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DC9C" w14:textId="77777777" w:rsidR="00D83FF1" w:rsidRDefault="00281783" w:rsidP="002F69E9">
      <w:pPr>
        <w:pStyle w:val="Nadpis1"/>
      </w:pPr>
      <w:r>
        <w:t xml:space="preserve">Bc </w:t>
      </w:r>
      <w:proofErr w:type="spellStart"/>
      <w:r>
        <w:t>SZZk</w:t>
      </w:r>
      <w:proofErr w:type="spellEnd"/>
      <w:r w:rsidR="002F69E9">
        <w:t xml:space="preserve"> </w:t>
      </w:r>
      <w:r w:rsidR="00D83FF1" w:rsidRPr="00F951A7">
        <w:t>Vývojová psychologie</w:t>
      </w:r>
    </w:p>
    <w:p w14:paraId="700221B6" w14:textId="77777777" w:rsidR="00F951A7" w:rsidRPr="00F951A7" w:rsidRDefault="00F951A7" w:rsidP="00F951A7">
      <w:pPr>
        <w:spacing w:after="0" w:line="240" w:lineRule="auto"/>
        <w:rPr>
          <w:b/>
        </w:rPr>
      </w:pPr>
    </w:p>
    <w:p w14:paraId="1CD4498B" w14:textId="77777777" w:rsidR="002D5D9B" w:rsidRPr="00915D9F" w:rsidRDefault="00D83FF1" w:rsidP="002F69E9">
      <w:pPr>
        <w:pStyle w:val="Odstavecseseznamem"/>
        <w:numPr>
          <w:ilvl w:val="0"/>
          <w:numId w:val="2"/>
        </w:numPr>
        <w:ind w:left="284" w:hanging="284"/>
        <w:jc w:val="both"/>
        <w:rPr>
          <w:b/>
        </w:rPr>
      </w:pPr>
      <w:r w:rsidRPr="00915D9F">
        <w:rPr>
          <w:b/>
        </w:rPr>
        <w:t>Vývojová psychologie</w:t>
      </w:r>
      <w:r w:rsidR="00F951A7" w:rsidRPr="00915D9F">
        <w:rPr>
          <w:b/>
        </w:rPr>
        <w:t>:</w:t>
      </w:r>
      <w:r w:rsidR="00624177" w:rsidRPr="00915D9F">
        <w:rPr>
          <w:b/>
        </w:rPr>
        <w:t xml:space="preserve"> </w:t>
      </w:r>
      <w:r w:rsidRPr="00915D9F">
        <w:rPr>
          <w:b/>
        </w:rPr>
        <w:t>vymezení, cíle, aplikační možnosti, hi</w:t>
      </w:r>
      <w:r w:rsidR="00F951A7" w:rsidRPr="00915D9F">
        <w:rPr>
          <w:b/>
        </w:rPr>
        <w:t>storie</w:t>
      </w:r>
    </w:p>
    <w:p w14:paraId="171607E1" w14:textId="77777777" w:rsidR="002D5D9B" w:rsidRPr="00915D9F" w:rsidRDefault="002D5D9B" w:rsidP="002F69E9">
      <w:pPr>
        <w:pStyle w:val="Odstavecseseznamem"/>
        <w:ind w:left="284"/>
        <w:jc w:val="both"/>
      </w:pPr>
      <w:r w:rsidRPr="00915D9F">
        <w:t>- dějiny vývojové psychologie, významní představitelé</w:t>
      </w:r>
    </w:p>
    <w:p w14:paraId="433906EC" w14:textId="77777777" w:rsidR="002D5D9B" w:rsidRPr="00915D9F" w:rsidRDefault="00D83FF1" w:rsidP="002F69E9">
      <w:pPr>
        <w:pStyle w:val="Odstavecseseznamem"/>
        <w:numPr>
          <w:ilvl w:val="0"/>
          <w:numId w:val="2"/>
        </w:numPr>
        <w:ind w:left="284" w:hanging="284"/>
        <w:jc w:val="both"/>
        <w:rPr>
          <w:b/>
        </w:rPr>
      </w:pPr>
      <w:r w:rsidRPr="00915D9F">
        <w:rPr>
          <w:b/>
        </w:rPr>
        <w:t>P</w:t>
      </w:r>
      <w:r w:rsidR="002D5D9B" w:rsidRPr="00915D9F">
        <w:rPr>
          <w:b/>
        </w:rPr>
        <w:t>sychický vývoj člověka</w:t>
      </w:r>
    </w:p>
    <w:p w14:paraId="7DCB70CF" w14:textId="77777777" w:rsidR="00F951A7" w:rsidRPr="00915D9F" w:rsidRDefault="002D5D9B" w:rsidP="002F69E9">
      <w:pPr>
        <w:pStyle w:val="Odstavecseseznamem"/>
        <w:ind w:left="284"/>
        <w:jc w:val="both"/>
      </w:pPr>
      <w:r w:rsidRPr="00915D9F">
        <w:t>- p</w:t>
      </w:r>
      <w:r w:rsidR="00D83FF1" w:rsidRPr="00915D9F">
        <w:t>ojem vývoj, základní formy</w:t>
      </w:r>
      <w:r w:rsidR="00C966D3" w:rsidRPr="00915D9F">
        <w:t xml:space="preserve"> vývoje</w:t>
      </w:r>
      <w:r w:rsidR="00D83FF1" w:rsidRPr="00915D9F">
        <w:t xml:space="preserve">, </w:t>
      </w:r>
      <w:r w:rsidR="00C966D3" w:rsidRPr="00915D9F">
        <w:t>činitelé</w:t>
      </w:r>
      <w:r w:rsidR="00D83FF1" w:rsidRPr="00915D9F">
        <w:t xml:space="preserve"> vývoje, zákonitosti vývoje </w:t>
      </w:r>
    </w:p>
    <w:p w14:paraId="00B3B6AE" w14:textId="77777777" w:rsidR="002D5D9B" w:rsidRPr="00915D9F" w:rsidRDefault="00595699" w:rsidP="002F69E9">
      <w:pPr>
        <w:pStyle w:val="Odstavecseseznamem"/>
        <w:numPr>
          <w:ilvl w:val="0"/>
          <w:numId w:val="2"/>
        </w:numPr>
        <w:ind w:left="284" w:hanging="284"/>
        <w:jc w:val="both"/>
        <w:rPr>
          <w:b/>
        </w:rPr>
      </w:pPr>
      <w:r w:rsidRPr="00915D9F">
        <w:rPr>
          <w:b/>
        </w:rPr>
        <w:t>Klasické teorie vývoje</w:t>
      </w:r>
      <w:r w:rsidR="002D5D9B" w:rsidRPr="00915D9F">
        <w:rPr>
          <w:b/>
        </w:rPr>
        <w:t xml:space="preserve"> </w:t>
      </w:r>
    </w:p>
    <w:p w14:paraId="0973DFE5" w14:textId="77777777" w:rsidR="00F951A7" w:rsidRDefault="002D5D9B" w:rsidP="002F69E9">
      <w:pPr>
        <w:pStyle w:val="Odstavecseseznamem"/>
        <w:ind w:left="284"/>
        <w:jc w:val="both"/>
      </w:pPr>
      <w:r>
        <w:t xml:space="preserve">- teorie vývojové psychologie, </w:t>
      </w:r>
      <w:r w:rsidR="00915D9F">
        <w:t xml:space="preserve">kontinuální a diskontinuální vývoj, </w:t>
      </w:r>
      <w:r>
        <w:t xml:space="preserve">Freudova teorie </w:t>
      </w:r>
      <w:r w:rsidR="00915D9F">
        <w:t xml:space="preserve">psychosexuálního vývoje, </w:t>
      </w:r>
      <w:proofErr w:type="spellStart"/>
      <w:r w:rsidR="00915D9F">
        <w:t>Piagetova</w:t>
      </w:r>
      <w:proofErr w:type="spellEnd"/>
      <w:r w:rsidR="00915D9F">
        <w:t xml:space="preserve"> teorie kognitivního vývoje,</w:t>
      </w:r>
      <w:r w:rsidR="00595699">
        <w:t xml:space="preserve"> </w:t>
      </w:r>
      <w:proofErr w:type="spellStart"/>
      <w:r w:rsidR="00595699">
        <w:t>Erikson</w:t>
      </w:r>
      <w:r w:rsidR="00915D9F">
        <w:t>ova</w:t>
      </w:r>
      <w:proofErr w:type="spellEnd"/>
      <w:r w:rsidR="00915D9F">
        <w:t xml:space="preserve"> teorie psychosociálního vývoje</w:t>
      </w:r>
      <w:r w:rsidR="00595699">
        <w:t>)</w:t>
      </w:r>
    </w:p>
    <w:p w14:paraId="3D610DE3" w14:textId="77777777" w:rsidR="007A7BA7" w:rsidRDefault="00595699" w:rsidP="002F69E9">
      <w:pPr>
        <w:pStyle w:val="Odstavecseseznamem"/>
        <w:numPr>
          <w:ilvl w:val="0"/>
          <w:numId w:val="2"/>
        </w:numPr>
        <w:ind w:left="284" w:hanging="284"/>
        <w:jc w:val="both"/>
        <w:rPr>
          <w:b/>
        </w:rPr>
      </w:pPr>
      <w:r w:rsidRPr="00915D9F">
        <w:rPr>
          <w:b/>
        </w:rPr>
        <w:t xml:space="preserve">Soudobé </w:t>
      </w:r>
      <w:r w:rsidR="00D83FF1" w:rsidRPr="00915D9F">
        <w:rPr>
          <w:b/>
        </w:rPr>
        <w:t>teoretické p</w:t>
      </w:r>
      <w:r w:rsidR="00915D9F" w:rsidRPr="00915D9F">
        <w:rPr>
          <w:b/>
        </w:rPr>
        <w:t>řístupy</w:t>
      </w:r>
    </w:p>
    <w:p w14:paraId="4F5E9D8F" w14:textId="77777777" w:rsidR="00915D9F" w:rsidRPr="00915D9F" w:rsidRDefault="007A7BA7" w:rsidP="002F69E9">
      <w:pPr>
        <w:pStyle w:val="Odstavecseseznamem"/>
        <w:ind w:left="284"/>
        <w:jc w:val="both"/>
        <w:rPr>
          <w:b/>
        </w:rPr>
      </w:pPr>
      <w:r>
        <w:t>- teorie zpracování informací (Case), evoluční vývojová psychologie (</w:t>
      </w:r>
      <w:proofErr w:type="spellStart"/>
      <w:r>
        <w:t>Barret</w:t>
      </w:r>
      <w:proofErr w:type="spellEnd"/>
      <w:r>
        <w:t xml:space="preserve">, </w:t>
      </w:r>
      <w:proofErr w:type="spellStart"/>
      <w:r>
        <w:t>Dunbar</w:t>
      </w:r>
      <w:proofErr w:type="spellEnd"/>
      <w:r>
        <w:t xml:space="preserve">), </w:t>
      </w:r>
      <w:r w:rsidR="009330B0">
        <w:t>sociokulturní teorie (</w:t>
      </w:r>
      <w:proofErr w:type="spellStart"/>
      <w:r>
        <w:t>Greenfield</w:t>
      </w:r>
      <w:proofErr w:type="spellEnd"/>
      <w:r>
        <w:t xml:space="preserve">), </w:t>
      </w:r>
      <w:proofErr w:type="spellStart"/>
      <w:r>
        <w:t>lifespan</w:t>
      </w:r>
      <w:proofErr w:type="spellEnd"/>
      <w:r>
        <w:t xml:space="preserve"> psychologie životního běhu (</w:t>
      </w:r>
      <w:proofErr w:type="spellStart"/>
      <w:r>
        <w:t>Baltes</w:t>
      </w:r>
      <w:proofErr w:type="spellEnd"/>
      <w:r>
        <w:t>), ekosystémová teorie vývoje (</w:t>
      </w:r>
      <w:proofErr w:type="spellStart"/>
      <w:r w:rsidRPr="007A7BA7">
        <w:t>Bronfenbrenner</w:t>
      </w:r>
      <w:proofErr w:type="spellEnd"/>
      <w:r>
        <w:t>)</w:t>
      </w:r>
      <w:r w:rsidR="00915D9F" w:rsidRPr="00915D9F">
        <w:rPr>
          <w:b/>
        </w:rPr>
        <w:t xml:space="preserve"> </w:t>
      </w:r>
    </w:p>
    <w:p w14:paraId="7BCF623E" w14:textId="77777777" w:rsidR="00F951A7" w:rsidRDefault="00624177" w:rsidP="002F69E9">
      <w:pPr>
        <w:pStyle w:val="Odstavecseseznamem"/>
        <w:numPr>
          <w:ilvl w:val="0"/>
          <w:numId w:val="2"/>
        </w:numPr>
        <w:ind w:left="284" w:hanging="284"/>
        <w:jc w:val="both"/>
        <w:rPr>
          <w:b/>
        </w:rPr>
      </w:pPr>
      <w:r w:rsidRPr="007A7BA7">
        <w:rPr>
          <w:b/>
        </w:rPr>
        <w:t>Metody, v</w:t>
      </w:r>
      <w:r w:rsidR="00D83FF1" w:rsidRPr="007A7BA7">
        <w:rPr>
          <w:b/>
        </w:rPr>
        <w:t>ýzkumné s</w:t>
      </w:r>
      <w:r w:rsidR="00595699" w:rsidRPr="007A7BA7">
        <w:rPr>
          <w:b/>
        </w:rPr>
        <w:t>tra</w:t>
      </w:r>
      <w:r w:rsidR="00F951A7" w:rsidRPr="007A7BA7">
        <w:rPr>
          <w:b/>
        </w:rPr>
        <w:t xml:space="preserve">tegie a etika ve výzkumu </w:t>
      </w:r>
    </w:p>
    <w:p w14:paraId="5DF8E8EC" w14:textId="77777777" w:rsidR="007A7BA7" w:rsidRPr="007A7BA7" w:rsidRDefault="007A7BA7" w:rsidP="002F69E9">
      <w:pPr>
        <w:pStyle w:val="Odstavecseseznamem"/>
        <w:ind w:left="284"/>
        <w:jc w:val="both"/>
      </w:pPr>
      <w:r w:rsidRPr="007A7BA7">
        <w:t>- základní výzkumné designy</w:t>
      </w:r>
      <w:r>
        <w:t>, výzkumy ve vývojové psychologii – longitudinální, průřezové a sekvenční výzkumy, možnosti využití metod podle věku dítěte, etika výzkumu ve VPS</w:t>
      </w:r>
    </w:p>
    <w:p w14:paraId="310C7E13" w14:textId="77777777" w:rsidR="00F951A7" w:rsidRDefault="00D83FF1" w:rsidP="002F69E9">
      <w:pPr>
        <w:pStyle w:val="Odstavecseseznamem"/>
        <w:numPr>
          <w:ilvl w:val="0"/>
          <w:numId w:val="2"/>
        </w:numPr>
        <w:ind w:left="284" w:hanging="284"/>
        <w:jc w:val="both"/>
        <w:rPr>
          <w:b/>
        </w:rPr>
      </w:pPr>
      <w:r w:rsidRPr="007A7BA7">
        <w:rPr>
          <w:b/>
        </w:rPr>
        <w:t>Pla</w:t>
      </w:r>
      <w:r w:rsidR="0040451B" w:rsidRPr="007A7BA7">
        <w:rPr>
          <w:b/>
        </w:rPr>
        <w:t>st</w:t>
      </w:r>
      <w:r w:rsidR="00F951A7" w:rsidRPr="007A7BA7">
        <w:rPr>
          <w:b/>
        </w:rPr>
        <w:t xml:space="preserve">icita vývoje a resilience </w:t>
      </w:r>
    </w:p>
    <w:p w14:paraId="474D7EA9" w14:textId="77777777" w:rsidR="007A7BA7" w:rsidRPr="007A7BA7" w:rsidRDefault="007A7BA7" w:rsidP="002F69E9">
      <w:pPr>
        <w:pStyle w:val="Odstavecseseznamem"/>
        <w:ind w:left="284"/>
        <w:jc w:val="both"/>
      </w:pPr>
      <w:r w:rsidRPr="00DA1DAD">
        <w:t xml:space="preserve">- </w:t>
      </w:r>
      <w:r>
        <w:t xml:space="preserve">plasticita vývoje, pojem resilience a </w:t>
      </w:r>
      <w:r w:rsidR="00DA1DAD">
        <w:t>jeho historie, rizikové a protektivní faktory</w:t>
      </w:r>
    </w:p>
    <w:p w14:paraId="0300F87C" w14:textId="77777777" w:rsidR="00DA1DAD" w:rsidRDefault="00DA1DAD" w:rsidP="002F69E9">
      <w:pPr>
        <w:pStyle w:val="Odstavecseseznamem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Prenatální období a porod</w:t>
      </w:r>
    </w:p>
    <w:p w14:paraId="57494D6A" w14:textId="77777777" w:rsidR="00F951A7" w:rsidRPr="00DA1DAD" w:rsidRDefault="00DA1DAD" w:rsidP="002F69E9">
      <w:pPr>
        <w:pStyle w:val="Odstavecseseznamem"/>
        <w:ind w:left="284"/>
        <w:jc w:val="both"/>
      </w:pPr>
      <w:r w:rsidRPr="00DA1DAD">
        <w:t xml:space="preserve">- </w:t>
      </w:r>
      <w:r w:rsidR="00BB0A69">
        <w:t>zájem o prenatální vývoj, prenatální environmentální vlivy a vliv drog, senzitivní období ve vývoji plodu, prenatální psychologie a nové přístupy v porodnictví</w:t>
      </w:r>
    </w:p>
    <w:p w14:paraId="322BC755" w14:textId="77777777" w:rsidR="00F951A7" w:rsidRDefault="00D83FF1" w:rsidP="002F69E9">
      <w:pPr>
        <w:pStyle w:val="Odstavecseseznamem"/>
        <w:numPr>
          <w:ilvl w:val="0"/>
          <w:numId w:val="2"/>
        </w:numPr>
        <w:ind w:left="284" w:hanging="284"/>
        <w:jc w:val="both"/>
        <w:rPr>
          <w:b/>
        </w:rPr>
      </w:pPr>
      <w:r w:rsidRPr="00DA1DAD">
        <w:rPr>
          <w:b/>
        </w:rPr>
        <w:t>Nedonošené a nezralé děti</w:t>
      </w:r>
      <w:r w:rsidR="00F951A7" w:rsidRPr="00DA1DAD">
        <w:rPr>
          <w:b/>
        </w:rPr>
        <w:t xml:space="preserve">: </w:t>
      </w:r>
      <w:r w:rsidR="00C966D3" w:rsidRPr="00DA1DAD">
        <w:rPr>
          <w:b/>
        </w:rPr>
        <w:t>spec</w:t>
      </w:r>
      <w:r w:rsidR="00F951A7" w:rsidRPr="00DA1DAD">
        <w:rPr>
          <w:b/>
        </w:rPr>
        <w:t>ifické problémy, podpora rodičů</w:t>
      </w:r>
    </w:p>
    <w:p w14:paraId="548AE0F8" w14:textId="77777777" w:rsidR="002112BB" w:rsidRDefault="002112BB" w:rsidP="002F69E9">
      <w:pPr>
        <w:pStyle w:val="Odstavecseseznamem"/>
        <w:ind w:left="284"/>
        <w:jc w:val="both"/>
      </w:pPr>
      <w:r>
        <w:t xml:space="preserve">- hranice </w:t>
      </w:r>
      <w:proofErr w:type="spellStart"/>
      <w:r>
        <w:t>viability</w:t>
      </w:r>
      <w:proofErr w:type="spellEnd"/>
      <w:r w:rsidR="00043691">
        <w:t>, příčiny předčasného porodu, nedonošené dětí a hypotrofické děti, vývoj a jeho odchylky u nedonošených dětí, péče o neodnošené děti, současné trendy a podpůrné organizace</w:t>
      </w:r>
    </w:p>
    <w:p w14:paraId="6EE562CE" w14:textId="77777777" w:rsidR="00702FEC" w:rsidRDefault="00702FEC" w:rsidP="002F69E9">
      <w:pPr>
        <w:pStyle w:val="Odstavecseseznamem"/>
        <w:numPr>
          <w:ilvl w:val="0"/>
          <w:numId w:val="2"/>
        </w:numPr>
        <w:ind w:left="284" w:hanging="284"/>
        <w:jc w:val="both"/>
        <w:rPr>
          <w:b/>
        </w:rPr>
      </w:pPr>
      <w:r w:rsidRPr="00DA1DAD">
        <w:rPr>
          <w:b/>
        </w:rPr>
        <w:t xml:space="preserve">Novorozenecké období </w:t>
      </w:r>
    </w:p>
    <w:p w14:paraId="710C7B6F" w14:textId="77777777" w:rsidR="00702FEC" w:rsidRPr="00BB0A69" w:rsidRDefault="00702FEC" w:rsidP="002F69E9">
      <w:pPr>
        <w:pStyle w:val="Odstavecseseznamem"/>
        <w:ind w:left="284"/>
        <w:jc w:val="both"/>
      </w:pPr>
      <w:r>
        <w:t xml:space="preserve">- vymezení období, základní potřeby a kondice novorozence, škála NBAS, novorozenecké reflexy, </w:t>
      </w:r>
      <w:proofErr w:type="spellStart"/>
      <w:r>
        <w:t>protosociální</w:t>
      </w:r>
      <w:proofErr w:type="spellEnd"/>
      <w:r>
        <w:t xml:space="preserve"> chování novorozence, význam časné interakce s rodičem, problémy novorozenců</w:t>
      </w:r>
    </w:p>
    <w:p w14:paraId="06E8423F" w14:textId="77777777" w:rsidR="00F951A7" w:rsidRDefault="00EC61A3" w:rsidP="002F69E9">
      <w:pPr>
        <w:pStyle w:val="Odstavecseseznamem"/>
        <w:numPr>
          <w:ilvl w:val="0"/>
          <w:numId w:val="2"/>
        </w:numPr>
        <w:ind w:left="284" w:hanging="284"/>
        <w:jc w:val="both"/>
        <w:rPr>
          <w:b/>
        </w:rPr>
      </w:pPr>
      <w:r w:rsidRPr="00DA1DAD">
        <w:rPr>
          <w:b/>
        </w:rPr>
        <w:t xml:space="preserve"> </w:t>
      </w:r>
      <w:r w:rsidR="00C966D3" w:rsidRPr="00DA1DAD">
        <w:rPr>
          <w:b/>
        </w:rPr>
        <w:t>Kojenecké období</w:t>
      </w:r>
      <w:r w:rsidR="00F951A7" w:rsidRPr="00DA1DAD">
        <w:rPr>
          <w:b/>
        </w:rPr>
        <w:t>:</w:t>
      </w:r>
      <w:r w:rsidR="00C966D3" w:rsidRPr="00DA1DAD">
        <w:rPr>
          <w:b/>
        </w:rPr>
        <w:t xml:space="preserve"> vývoj základních procesů, schopností a </w:t>
      </w:r>
      <w:r w:rsidR="00F951A7" w:rsidRPr="00DA1DAD">
        <w:rPr>
          <w:b/>
        </w:rPr>
        <w:t>dovedností</w:t>
      </w:r>
    </w:p>
    <w:p w14:paraId="1742142D" w14:textId="77777777" w:rsidR="00702FEC" w:rsidRPr="00702FEC" w:rsidRDefault="00702FEC" w:rsidP="002F69E9">
      <w:pPr>
        <w:pStyle w:val="Odstavecseseznamem"/>
        <w:ind w:left="284"/>
        <w:jc w:val="both"/>
      </w:pPr>
      <w:r>
        <w:t>- vymezení období, kojenec v kontextu vývojových teorií (</w:t>
      </w:r>
      <w:proofErr w:type="spellStart"/>
      <w:r>
        <w:t>Erikson</w:t>
      </w:r>
      <w:proofErr w:type="spellEnd"/>
      <w:r>
        <w:t xml:space="preserve">, </w:t>
      </w:r>
      <w:proofErr w:type="spellStart"/>
      <w:r>
        <w:t>Winnicot</w:t>
      </w:r>
      <w:proofErr w:type="spellEnd"/>
      <w:r>
        <w:t xml:space="preserve">, Mahlerová, </w:t>
      </w:r>
      <w:proofErr w:type="spellStart"/>
      <w:r>
        <w:t>Spitz</w:t>
      </w:r>
      <w:proofErr w:type="spellEnd"/>
      <w:r>
        <w:t>), vývoj vztahové vazby (</w:t>
      </w:r>
      <w:proofErr w:type="spellStart"/>
      <w:r>
        <w:t>Bowlby</w:t>
      </w:r>
      <w:proofErr w:type="spellEnd"/>
      <w:r>
        <w:t xml:space="preserve">, </w:t>
      </w:r>
      <w:proofErr w:type="spellStart"/>
      <w:r>
        <w:t>Ainsworthová</w:t>
      </w:r>
      <w:proofErr w:type="spellEnd"/>
      <w:r>
        <w:t xml:space="preserve">, </w:t>
      </w:r>
      <w:proofErr w:type="spellStart"/>
      <w:r>
        <w:t>Biringen</w:t>
      </w:r>
      <w:proofErr w:type="spellEnd"/>
      <w:r>
        <w:t>), kognitivní vývoj (</w:t>
      </w:r>
      <w:proofErr w:type="spellStart"/>
      <w:r>
        <w:t>Piaget</w:t>
      </w:r>
      <w:proofErr w:type="spellEnd"/>
      <w:r>
        <w:t>), psychomotorický vývoj (</w:t>
      </w:r>
      <w:proofErr w:type="spellStart"/>
      <w:r>
        <w:t>Gessel</w:t>
      </w:r>
      <w:proofErr w:type="spellEnd"/>
      <w:r>
        <w:t>), BSID III (</w:t>
      </w:r>
      <w:proofErr w:type="spellStart"/>
      <w:r>
        <w:t>Bayley</w:t>
      </w:r>
      <w:proofErr w:type="spellEnd"/>
      <w:r>
        <w:t xml:space="preserve"> </w:t>
      </w:r>
      <w:proofErr w:type="spellStart"/>
      <w:r>
        <w:t>Scales</w:t>
      </w:r>
      <w:proofErr w:type="spellEnd"/>
      <w:r>
        <w:t>)</w:t>
      </w:r>
    </w:p>
    <w:p w14:paraId="5D0CB90B" w14:textId="77777777" w:rsidR="00F951A7" w:rsidRDefault="00EC61A3" w:rsidP="002F69E9">
      <w:pPr>
        <w:pStyle w:val="Odstavecseseznamem"/>
        <w:numPr>
          <w:ilvl w:val="0"/>
          <w:numId w:val="2"/>
        </w:numPr>
        <w:ind w:left="284" w:hanging="284"/>
        <w:jc w:val="both"/>
        <w:rPr>
          <w:b/>
        </w:rPr>
      </w:pPr>
      <w:r w:rsidRPr="00DA1DAD">
        <w:rPr>
          <w:b/>
        </w:rPr>
        <w:t xml:space="preserve"> </w:t>
      </w:r>
      <w:r w:rsidR="00C966D3" w:rsidRPr="00DA1DAD">
        <w:rPr>
          <w:b/>
        </w:rPr>
        <w:t>Batole</w:t>
      </w:r>
      <w:r w:rsidR="00F951A7" w:rsidRPr="00DA1DAD">
        <w:rPr>
          <w:b/>
        </w:rPr>
        <w:t>:</w:t>
      </w:r>
      <w:r w:rsidR="00C966D3" w:rsidRPr="00DA1DAD">
        <w:rPr>
          <w:b/>
        </w:rPr>
        <w:t xml:space="preserve"> </w:t>
      </w:r>
      <w:r w:rsidR="00D83FF1" w:rsidRPr="00DA1DAD">
        <w:rPr>
          <w:b/>
        </w:rPr>
        <w:t xml:space="preserve">vývojové trendy </w:t>
      </w:r>
      <w:r w:rsidR="00C966D3" w:rsidRPr="00DA1DAD">
        <w:rPr>
          <w:b/>
        </w:rPr>
        <w:t>ve všech oblastech</w:t>
      </w:r>
    </w:p>
    <w:p w14:paraId="4C23CBC3" w14:textId="77777777" w:rsidR="00BA5A2C" w:rsidRPr="00BA5A2C" w:rsidRDefault="00BA5A2C" w:rsidP="002F69E9">
      <w:pPr>
        <w:pStyle w:val="Odstavecseseznamem"/>
        <w:ind w:left="284"/>
        <w:jc w:val="both"/>
      </w:pPr>
      <w:r>
        <w:t xml:space="preserve">- vymezení období a hlavní vývojové trendy, </w:t>
      </w:r>
      <w:r w:rsidR="00A25D11">
        <w:t>motorický a kognitivní vývoj, rozvoj řeči a komunikace, rozvoj sebeobsluhy, rozvoj osobnosti batolete a období vzdoru</w:t>
      </w:r>
      <w:r w:rsidR="00CE0CA4">
        <w:t>, socializace batolete</w:t>
      </w:r>
    </w:p>
    <w:p w14:paraId="144CDFD8" w14:textId="77777777" w:rsidR="00F951A7" w:rsidRDefault="0019606A" w:rsidP="002F69E9">
      <w:pPr>
        <w:pStyle w:val="Odstavecseseznamem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 xml:space="preserve"> </w:t>
      </w:r>
      <w:r w:rsidR="00D83FF1" w:rsidRPr="00DA1DAD">
        <w:rPr>
          <w:b/>
        </w:rPr>
        <w:t>Chara</w:t>
      </w:r>
      <w:r w:rsidR="00F951A7" w:rsidRPr="00DA1DAD">
        <w:rPr>
          <w:b/>
        </w:rPr>
        <w:t xml:space="preserve">kteristika předškolního období </w:t>
      </w:r>
    </w:p>
    <w:p w14:paraId="64341970" w14:textId="77777777" w:rsidR="0019606A" w:rsidRPr="0019606A" w:rsidRDefault="0019606A" w:rsidP="002F69E9">
      <w:pPr>
        <w:pStyle w:val="Odstavecseseznamem"/>
        <w:ind w:left="284"/>
        <w:jc w:val="both"/>
      </w:pPr>
      <w:r>
        <w:t>- základní charakteristiky období, tělesný vývoj, psychomotorický vývoj (vč. vývoje kresby), vývoj myšlení (</w:t>
      </w:r>
      <w:proofErr w:type="spellStart"/>
      <w:r>
        <w:t>Piaget</w:t>
      </w:r>
      <w:proofErr w:type="spellEnd"/>
      <w:r>
        <w:t xml:space="preserve">) a jeho specifické znaky, další kognitivní procesy (vnímání, pozornost, paměť, představivost), vývoj hry, psychosociální vývoj a adaptace v mateřské škole, vývoj citů a rozvoj návyků </w:t>
      </w:r>
    </w:p>
    <w:p w14:paraId="3DC0D1D4" w14:textId="2EDB7548" w:rsidR="00F951A7" w:rsidRDefault="00EC61A3" w:rsidP="002F69E9">
      <w:pPr>
        <w:pStyle w:val="Odstavecseseznamem"/>
        <w:numPr>
          <w:ilvl w:val="0"/>
          <w:numId w:val="2"/>
        </w:numPr>
        <w:ind w:left="284" w:hanging="284"/>
        <w:jc w:val="both"/>
        <w:rPr>
          <w:b/>
        </w:rPr>
      </w:pPr>
      <w:r w:rsidRPr="00DA1DAD">
        <w:rPr>
          <w:b/>
        </w:rPr>
        <w:t xml:space="preserve"> </w:t>
      </w:r>
      <w:r w:rsidR="00D83FF1" w:rsidRPr="00DA1DAD">
        <w:rPr>
          <w:b/>
        </w:rPr>
        <w:t xml:space="preserve">Psychologická problematika vstupu dítěte do školy, vývojové aspekty zralosti pro školu </w:t>
      </w:r>
    </w:p>
    <w:p w14:paraId="342F1FD4" w14:textId="283A608F" w:rsidR="00DE1091" w:rsidRDefault="00DE1091" w:rsidP="00C532FF">
      <w:pPr>
        <w:pStyle w:val="Odstavecseseznamem"/>
        <w:numPr>
          <w:ilvl w:val="0"/>
          <w:numId w:val="6"/>
        </w:numPr>
        <w:ind w:left="426" w:hanging="142"/>
        <w:jc w:val="both"/>
      </w:pPr>
      <w:r w:rsidRPr="00C532FF">
        <w:t>povinná školní docházka, předčasné zaškolení, odklad povinné školní docházky a dodatečný odklad, nepřizpůsobení, vymezení zralosti pro školu, jednotlivé vývojové aspekty zralosti pro školu</w:t>
      </w:r>
    </w:p>
    <w:p w14:paraId="62971D99" w14:textId="5A5753A4" w:rsidR="00C532FF" w:rsidRDefault="00C532FF" w:rsidP="00C532FF">
      <w:pPr>
        <w:pStyle w:val="Odstavecseseznamem"/>
        <w:ind w:left="426"/>
        <w:jc w:val="both"/>
      </w:pPr>
    </w:p>
    <w:p w14:paraId="6330AB58" w14:textId="77777777" w:rsidR="00C532FF" w:rsidRPr="00C532FF" w:rsidRDefault="00C532FF" w:rsidP="00C532FF">
      <w:pPr>
        <w:pStyle w:val="Odstavecseseznamem"/>
        <w:ind w:left="426"/>
        <w:jc w:val="both"/>
      </w:pPr>
    </w:p>
    <w:p w14:paraId="28D6D913" w14:textId="77777777" w:rsidR="00DE1091" w:rsidRDefault="00EC61A3" w:rsidP="002F69E9">
      <w:pPr>
        <w:pStyle w:val="Odstavecseseznamem"/>
        <w:numPr>
          <w:ilvl w:val="0"/>
          <w:numId w:val="2"/>
        </w:numPr>
        <w:ind w:left="284" w:hanging="284"/>
        <w:jc w:val="both"/>
        <w:rPr>
          <w:b/>
        </w:rPr>
      </w:pPr>
      <w:r w:rsidRPr="00DA1DAD">
        <w:rPr>
          <w:b/>
        </w:rPr>
        <w:lastRenderedPageBreak/>
        <w:t xml:space="preserve"> </w:t>
      </w:r>
      <w:r w:rsidR="00F951A7" w:rsidRPr="00DA1DAD">
        <w:rPr>
          <w:b/>
        </w:rPr>
        <w:t>Dětská kresba</w:t>
      </w:r>
    </w:p>
    <w:p w14:paraId="293E7A53" w14:textId="69FAD03D" w:rsidR="00F951A7" w:rsidRPr="00C532FF" w:rsidRDefault="00DE1091" w:rsidP="002A0806">
      <w:pPr>
        <w:pStyle w:val="Odstavecseseznamem"/>
        <w:ind w:left="284"/>
        <w:jc w:val="both"/>
      </w:pPr>
      <w:r w:rsidRPr="00C532FF">
        <w:t xml:space="preserve">-  </w:t>
      </w:r>
      <w:r w:rsidR="00D83FF1" w:rsidRPr="00C532FF">
        <w:t>vývojové fáze,</w:t>
      </w:r>
      <w:r w:rsidRPr="00C532FF">
        <w:t xml:space="preserve"> specifické jevy v kresbě,</w:t>
      </w:r>
      <w:r w:rsidR="00D83FF1" w:rsidRPr="00C532FF">
        <w:t xml:space="preserve"> význam </w:t>
      </w:r>
      <w:r w:rsidR="00F951A7" w:rsidRPr="00C532FF">
        <w:t xml:space="preserve">v psychodiagnostice </w:t>
      </w:r>
      <w:r w:rsidRPr="00C532FF">
        <w:t xml:space="preserve">a psychoterapii </w:t>
      </w:r>
      <w:r w:rsidR="00F951A7" w:rsidRPr="00C532FF">
        <w:t xml:space="preserve">dětí </w:t>
      </w:r>
    </w:p>
    <w:p w14:paraId="4ECA2537" w14:textId="77777777" w:rsidR="00DE1091" w:rsidRDefault="00EC61A3" w:rsidP="002F69E9">
      <w:pPr>
        <w:pStyle w:val="Odstavecseseznamem"/>
        <w:numPr>
          <w:ilvl w:val="0"/>
          <w:numId w:val="2"/>
        </w:numPr>
        <w:ind w:left="284" w:hanging="284"/>
        <w:jc w:val="both"/>
        <w:rPr>
          <w:b/>
        </w:rPr>
      </w:pPr>
      <w:r w:rsidRPr="00DA1DAD">
        <w:rPr>
          <w:b/>
        </w:rPr>
        <w:t xml:space="preserve"> </w:t>
      </w:r>
      <w:r w:rsidR="00D83FF1" w:rsidRPr="00DA1DAD">
        <w:rPr>
          <w:b/>
        </w:rPr>
        <w:t xml:space="preserve">Psychologie dětské hry: </w:t>
      </w:r>
    </w:p>
    <w:p w14:paraId="5CE7807E" w14:textId="697162FA" w:rsidR="00F951A7" w:rsidRPr="00C532FF" w:rsidRDefault="00C532FF" w:rsidP="002A0806">
      <w:pPr>
        <w:pStyle w:val="Odstavecseseznamem"/>
        <w:numPr>
          <w:ilvl w:val="0"/>
          <w:numId w:val="6"/>
        </w:numPr>
        <w:ind w:left="426" w:hanging="142"/>
        <w:jc w:val="both"/>
      </w:pPr>
      <w:r w:rsidRPr="00C532FF">
        <w:t>d</w:t>
      </w:r>
      <w:r w:rsidR="00DE1091" w:rsidRPr="00C532FF">
        <w:t>efinice a charakteristiky hry, t</w:t>
      </w:r>
      <w:r w:rsidR="00D83FF1" w:rsidRPr="00C532FF">
        <w:t>eorie</w:t>
      </w:r>
      <w:r w:rsidR="00DE1091" w:rsidRPr="00C532FF">
        <w:t xml:space="preserve"> hry</w:t>
      </w:r>
      <w:r w:rsidR="00D83FF1" w:rsidRPr="00C532FF">
        <w:t>, klasifikace</w:t>
      </w:r>
      <w:r w:rsidR="002A0806">
        <w:t xml:space="preserve"> hry, </w:t>
      </w:r>
      <w:r w:rsidR="00DE1091" w:rsidRPr="00C532FF">
        <w:t>vývoj hry,</w:t>
      </w:r>
      <w:r w:rsidR="00D83FF1" w:rsidRPr="00C532FF">
        <w:t xml:space="preserve"> </w:t>
      </w:r>
      <w:r w:rsidR="00DE1091" w:rsidRPr="00C532FF">
        <w:t>význam</w:t>
      </w:r>
      <w:r w:rsidR="00F951A7" w:rsidRPr="00C532FF">
        <w:t xml:space="preserve"> v </w:t>
      </w:r>
      <w:r w:rsidR="00DE1091" w:rsidRPr="00C532FF">
        <w:t>psycho</w:t>
      </w:r>
      <w:r w:rsidR="00F951A7" w:rsidRPr="00C532FF">
        <w:t xml:space="preserve">diagnostice a terapii </w:t>
      </w:r>
    </w:p>
    <w:p w14:paraId="07CA55B8" w14:textId="77777777" w:rsidR="00DE1091" w:rsidRDefault="00EC61A3" w:rsidP="002F69E9">
      <w:pPr>
        <w:pStyle w:val="Odstavecseseznamem"/>
        <w:numPr>
          <w:ilvl w:val="0"/>
          <w:numId w:val="2"/>
        </w:numPr>
        <w:ind w:left="284" w:hanging="284"/>
        <w:jc w:val="both"/>
        <w:rPr>
          <w:b/>
        </w:rPr>
      </w:pPr>
      <w:r w:rsidRPr="00DA1DAD">
        <w:rPr>
          <w:b/>
        </w:rPr>
        <w:t xml:space="preserve"> </w:t>
      </w:r>
      <w:r w:rsidR="00D83FF1" w:rsidRPr="00DA1DAD">
        <w:rPr>
          <w:b/>
        </w:rPr>
        <w:t>Mladší školní věk</w:t>
      </w:r>
    </w:p>
    <w:p w14:paraId="38394069" w14:textId="0CAD2799" w:rsidR="00F951A7" w:rsidRPr="00DE1091" w:rsidRDefault="00C532FF" w:rsidP="002A0806">
      <w:pPr>
        <w:pStyle w:val="Odstavecseseznamem"/>
        <w:numPr>
          <w:ilvl w:val="0"/>
          <w:numId w:val="4"/>
        </w:numPr>
        <w:ind w:left="426" w:hanging="142"/>
        <w:jc w:val="both"/>
        <w:rPr>
          <w:bCs/>
        </w:rPr>
      </w:pPr>
      <w:r>
        <w:rPr>
          <w:bCs/>
        </w:rPr>
        <w:t>v</w:t>
      </w:r>
      <w:r w:rsidR="00F951A7" w:rsidRPr="00DE1091">
        <w:rPr>
          <w:bCs/>
        </w:rPr>
        <w:t>ymezení</w:t>
      </w:r>
      <w:r w:rsidR="00DE1091" w:rsidRPr="00DE1091">
        <w:rPr>
          <w:bCs/>
        </w:rPr>
        <w:t xml:space="preserve">, členění, </w:t>
      </w:r>
      <w:r w:rsidR="00DE1091" w:rsidRPr="00DE1091">
        <w:rPr>
          <w:bCs/>
        </w:rPr>
        <w:t>specifika</w:t>
      </w:r>
      <w:r w:rsidR="002A0806">
        <w:rPr>
          <w:bCs/>
        </w:rPr>
        <w:t xml:space="preserve"> MŠV</w:t>
      </w:r>
      <w:r w:rsidR="00DE1091" w:rsidRPr="00DE1091">
        <w:rPr>
          <w:bCs/>
        </w:rPr>
        <w:t>, MŠV ve vývojových koncepcích</w:t>
      </w:r>
      <w:r w:rsidR="00F951A7" w:rsidRPr="00DE1091">
        <w:rPr>
          <w:bCs/>
        </w:rPr>
        <w:t xml:space="preserve"> </w:t>
      </w:r>
      <w:r w:rsidR="00DE1091" w:rsidRPr="00DE1091">
        <w:rPr>
          <w:bCs/>
        </w:rPr>
        <w:t>(</w:t>
      </w:r>
      <w:proofErr w:type="spellStart"/>
      <w:r w:rsidR="00DE1091" w:rsidRPr="00DE1091">
        <w:rPr>
          <w:bCs/>
        </w:rPr>
        <w:t>Erikson</w:t>
      </w:r>
      <w:proofErr w:type="spellEnd"/>
      <w:r w:rsidR="00DE1091" w:rsidRPr="00DE1091">
        <w:rPr>
          <w:bCs/>
        </w:rPr>
        <w:t xml:space="preserve">, Freud, </w:t>
      </w:r>
      <w:proofErr w:type="spellStart"/>
      <w:r w:rsidR="00DE1091" w:rsidRPr="00DE1091">
        <w:rPr>
          <w:bCs/>
        </w:rPr>
        <w:t>Piaget</w:t>
      </w:r>
      <w:proofErr w:type="spellEnd"/>
      <w:r w:rsidR="00DE1091" w:rsidRPr="00DE1091">
        <w:rPr>
          <w:bCs/>
        </w:rPr>
        <w:t xml:space="preserve">), </w:t>
      </w:r>
      <w:r>
        <w:rPr>
          <w:bCs/>
        </w:rPr>
        <w:t>vývoj základních schopností a dovedností v MŠV; citový, sociální a kognitivní vývoj</w:t>
      </w:r>
    </w:p>
    <w:p w14:paraId="563B702F" w14:textId="77777777" w:rsidR="00C532FF" w:rsidRDefault="00EC61A3" w:rsidP="002F69E9">
      <w:pPr>
        <w:pStyle w:val="Odstavecseseznamem"/>
        <w:numPr>
          <w:ilvl w:val="0"/>
          <w:numId w:val="2"/>
        </w:numPr>
        <w:ind w:left="284" w:hanging="284"/>
        <w:jc w:val="both"/>
        <w:rPr>
          <w:b/>
        </w:rPr>
      </w:pPr>
      <w:r w:rsidRPr="00DA1DAD">
        <w:rPr>
          <w:b/>
        </w:rPr>
        <w:t xml:space="preserve"> </w:t>
      </w:r>
      <w:r w:rsidR="00D83FF1" w:rsidRPr="00DA1DAD">
        <w:rPr>
          <w:b/>
        </w:rPr>
        <w:t>Dospív</w:t>
      </w:r>
      <w:r w:rsidR="00595699" w:rsidRPr="00DA1DAD">
        <w:rPr>
          <w:b/>
        </w:rPr>
        <w:t>ání</w:t>
      </w:r>
    </w:p>
    <w:p w14:paraId="0768BF6F" w14:textId="4325C8FA" w:rsidR="00F951A7" w:rsidRPr="00DA1DAD" w:rsidRDefault="00C532FF" w:rsidP="002A0806">
      <w:pPr>
        <w:pStyle w:val="Odstavecseseznamem"/>
        <w:numPr>
          <w:ilvl w:val="0"/>
          <w:numId w:val="4"/>
        </w:numPr>
        <w:ind w:left="426" w:hanging="142"/>
        <w:jc w:val="both"/>
        <w:rPr>
          <w:b/>
        </w:rPr>
      </w:pPr>
      <w:r w:rsidRPr="00C532FF">
        <w:rPr>
          <w:bCs/>
        </w:rPr>
        <w:t>vymezení</w:t>
      </w:r>
      <w:r>
        <w:rPr>
          <w:b/>
        </w:rPr>
        <w:t xml:space="preserve">, </w:t>
      </w:r>
      <w:proofErr w:type="spellStart"/>
      <w:r>
        <w:rPr>
          <w:bCs/>
        </w:rPr>
        <w:t>Tannerova</w:t>
      </w:r>
      <w:proofErr w:type="spellEnd"/>
      <w:r>
        <w:rPr>
          <w:bCs/>
        </w:rPr>
        <w:t xml:space="preserve"> stupnice</w:t>
      </w:r>
      <w:r>
        <w:rPr>
          <w:bCs/>
        </w:rPr>
        <w:t>,</w:t>
      </w:r>
      <w:r>
        <w:rPr>
          <w:b/>
        </w:rPr>
        <w:t xml:space="preserve"> </w:t>
      </w:r>
      <w:r w:rsidR="00595699" w:rsidRPr="00C532FF">
        <w:rPr>
          <w:bCs/>
        </w:rPr>
        <w:t xml:space="preserve">terminologie a periodizace, </w:t>
      </w:r>
      <w:r>
        <w:rPr>
          <w:bCs/>
        </w:rPr>
        <w:t xml:space="preserve">obtížnost časového ohraničení, </w:t>
      </w:r>
      <w:r w:rsidR="00595699" w:rsidRPr="00C532FF">
        <w:rPr>
          <w:bCs/>
        </w:rPr>
        <w:t>proměny historického náhledu na dospívání</w:t>
      </w:r>
      <w:r>
        <w:rPr>
          <w:bCs/>
        </w:rPr>
        <w:t>, vývojové úkoly v dospívání</w:t>
      </w:r>
    </w:p>
    <w:p w14:paraId="5884BD25" w14:textId="5CCAD9A2" w:rsidR="00F951A7" w:rsidRDefault="00EC61A3" w:rsidP="002F69E9">
      <w:pPr>
        <w:pStyle w:val="Odstavecseseznamem"/>
        <w:numPr>
          <w:ilvl w:val="0"/>
          <w:numId w:val="2"/>
        </w:numPr>
        <w:ind w:left="284" w:hanging="284"/>
        <w:jc w:val="both"/>
        <w:rPr>
          <w:b/>
        </w:rPr>
      </w:pPr>
      <w:r w:rsidRPr="00DA1DAD">
        <w:rPr>
          <w:b/>
        </w:rPr>
        <w:t xml:space="preserve"> </w:t>
      </w:r>
      <w:r w:rsidR="00D83FF1" w:rsidRPr="00DA1DAD">
        <w:rPr>
          <w:b/>
        </w:rPr>
        <w:t xml:space="preserve">Psychologická charakteristika </w:t>
      </w:r>
      <w:r w:rsidR="00595699" w:rsidRPr="00DA1DAD">
        <w:rPr>
          <w:b/>
        </w:rPr>
        <w:t xml:space="preserve">jednotlivých období </w:t>
      </w:r>
      <w:r w:rsidR="00D83FF1" w:rsidRPr="00DA1DAD">
        <w:rPr>
          <w:b/>
        </w:rPr>
        <w:t>dos</w:t>
      </w:r>
      <w:r w:rsidR="00F951A7" w:rsidRPr="00DA1DAD">
        <w:rPr>
          <w:b/>
        </w:rPr>
        <w:t xml:space="preserve">pívání a hlavní vývojové změny </w:t>
      </w:r>
    </w:p>
    <w:p w14:paraId="6D0C0559" w14:textId="33E5946B" w:rsidR="00C532FF" w:rsidRPr="00C532FF" w:rsidRDefault="00C532FF" w:rsidP="00C532FF">
      <w:pPr>
        <w:pStyle w:val="Odstavecseseznamem"/>
        <w:ind w:left="284"/>
        <w:jc w:val="both"/>
        <w:rPr>
          <w:bCs/>
        </w:rPr>
      </w:pPr>
      <w:r>
        <w:rPr>
          <w:bCs/>
        </w:rPr>
        <w:t>-</w:t>
      </w:r>
      <w:r w:rsidRPr="00C532FF">
        <w:rPr>
          <w:bCs/>
        </w:rPr>
        <w:t xml:space="preserve"> prepuberta, puberta, adolescence, předčasný a opožděný vývoj</w:t>
      </w:r>
    </w:p>
    <w:p w14:paraId="7E843E5C" w14:textId="0B9247E0" w:rsidR="00045285" w:rsidRDefault="00EC61A3" w:rsidP="002F69E9">
      <w:pPr>
        <w:pStyle w:val="Odstavecseseznamem"/>
        <w:numPr>
          <w:ilvl w:val="0"/>
          <w:numId w:val="2"/>
        </w:numPr>
        <w:ind w:left="284" w:hanging="284"/>
        <w:jc w:val="both"/>
        <w:rPr>
          <w:b/>
        </w:rPr>
      </w:pPr>
      <w:r w:rsidRPr="00DA1DAD">
        <w:rPr>
          <w:b/>
        </w:rPr>
        <w:t xml:space="preserve"> </w:t>
      </w:r>
      <w:r w:rsidR="00D83FF1" w:rsidRPr="00DA1DAD">
        <w:rPr>
          <w:b/>
        </w:rPr>
        <w:t>Kognitivní, moráln</w:t>
      </w:r>
      <w:r w:rsidR="00F951A7" w:rsidRPr="00DA1DAD">
        <w:rPr>
          <w:b/>
        </w:rPr>
        <w:t>í a duchovní vývoj v</w:t>
      </w:r>
      <w:r w:rsidR="00045285">
        <w:rPr>
          <w:b/>
        </w:rPr>
        <w:t> </w:t>
      </w:r>
      <w:r w:rsidR="00F951A7" w:rsidRPr="00DA1DAD">
        <w:rPr>
          <w:b/>
        </w:rPr>
        <w:t>dospívání</w:t>
      </w:r>
    </w:p>
    <w:p w14:paraId="305FFC7E" w14:textId="22495CC6" w:rsidR="00F951A7" w:rsidRPr="00045285" w:rsidRDefault="002A0806" w:rsidP="00045285">
      <w:pPr>
        <w:pStyle w:val="Odstavecseseznamem"/>
        <w:numPr>
          <w:ilvl w:val="0"/>
          <w:numId w:val="4"/>
        </w:numPr>
        <w:ind w:left="426" w:hanging="142"/>
        <w:jc w:val="both"/>
        <w:rPr>
          <w:bCs/>
        </w:rPr>
      </w:pPr>
      <w:r>
        <w:rPr>
          <w:bCs/>
        </w:rPr>
        <w:t>c</w:t>
      </w:r>
      <w:r w:rsidR="00045285" w:rsidRPr="00045285">
        <w:rPr>
          <w:bCs/>
        </w:rPr>
        <w:t>harakteristiky vyspělého myšlení</w:t>
      </w:r>
      <w:r w:rsidR="00045285" w:rsidRPr="00045285">
        <w:rPr>
          <w:bCs/>
        </w:rPr>
        <w:t>, t</w:t>
      </w:r>
      <w:r w:rsidR="00045285" w:rsidRPr="00045285">
        <w:rPr>
          <w:bCs/>
        </w:rPr>
        <w:t xml:space="preserve">eorie vývoje morálního usuzování </w:t>
      </w:r>
      <w:r w:rsidR="00045285" w:rsidRPr="00045285">
        <w:rPr>
          <w:bCs/>
        </w:rPr>
        <w:t>(</w:t>
      </w:r>
      <w:proofErr w:type="spellStart"/>
      <w:r w:rsidR="00045285" w:rsidRPr="00045285">
        <w:rPr>
          <w:bCs/>
        </w:rPr>
        <w:t>Piaget</w:t>
      </w:r>
      <w:proofErr w:type="spellEnd"/>
      <w:r w:rsidR="00045285" w:rsidRPr="00045285">
        <w:rPr>
          <w:bCs/>
        </w:rPr>
        <w:t xml:space="preserve">, </w:t>
      </w:r>
      <w:proofErr w:type="spellStart"/>
      <w:r w:rsidR="00045285" w:rsidRPr="00045285">
        <w:rPr>
          <w:bCs/>
        </w:rPr>
        <w:t>Kohlberg</w:t>
      </w:r>
      <w:proofErr w:type="spellEnd"/>
      <w:r w:rsidR="00045285" w:rsidRPr="00045285">
        <w:rPr>
          <w:bCs/>
        </w:rPr>
        <w:t>), charakteristika spirituálního vývoje</w:t>
      </w:r>
    </w:p>
    <w:p w14:paraId="6D662B70" w14:textId="764A5E2B" w:rsidR="00F951A7" w:rsidRDefault="00EC61A3" w:rsidP="00045285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b/>
        </w:rPr>
      </w:pPr>
      <w:r w:rsidRPr="00DA1DAD">
        <w:rPr>
          <w:b/>
        </w:rPr>
        <w:t xml:space="preserve"> </w:t>
      </w:r>
      <w:r w:rsidR="00D83FF1" w:rsidRPr="00DA1DAD">
        <w:rPr>
          <w:b/>
        </w:rPr>
        <w:t>Sociál</w:t>
      </w:r>
      <w:r w:rsidR="00C966D3" w:rsidRPr="00DA1DAD">
        <w:rPr>
          <w:b/>
        </w:rPr>
        <w:t>ní a citový vývoj dospívajících</w:t>
      </w:r>
    </w:p>
    <w:p w14:paraId="1E0BA084" w14:textId="7380095F" w:rsidR="00045285" w:rsidRPr="00045285" w:rsidRDefault="00045285" w:rsidP="00045285">
      <w:pPr>
        <w:spacing w:after="0"/>
        <w:ind w:left="284"/>
        <w:jc w:val="both"/>
        <w:rPr>
          <w:bCs/>
        </w:rPr>
      </w:pPr>
      <w:r w:rsidRPr="00045285">
        <w:rPr>
          <w:bCs/>
        </w:rPr>
        <w:t>-</w:t>
      </w:r>
      <w:r>
        <w:rPr>
          <w:bCs/>
        </w:rPr>
        <w:t xml:space="preserve"> </w:t>
      </w:r>
      <w:r w:rsidR="002A0806">
        <w:rPr>
          <w:bCs/>
        </w:rPr>
        <w:t>v</w:t>
      </w:r>
      <w:r w:rsidRPr="00045285">
        <w:rPr>
          <w:bCs/>
        </w:rPr>
        <w:t>ývoj vztahu k rodičům, e</w:t>
      </w:r>
      <w:r w:rsidRPr="00045285">
        <w:rPr>
          <w:bCs/>
        </w:rPr>
        <w:t>tapy vývoje vrstevnických vtahů</w:t>
      </w:r>
      <w:r w:rsidR="002A0806">
        <w:rPr>
          <w:bCs/>
        </w:rPr>
        <w:t>, charakteristika citového vývoje</w:t>
      </w:r>
    </w:p>
    <w:p w14:paraId="6F66DE04" w14:textId="0009897F" w:rsidR="002A0806" w:rsidRDefault="00C532FF" w:rsidP="002A0806">
      <w:pPr>
        <w:pStyle w:val="Odstavecseseznamem"/>
        <w:numPr>
          <w:ilvl w:val="0"/>
          <w:numId w:val="2"/>
        </w:numPr>
        <w:ind w:left="284" w:hanging="284"/>
        <w:jc w:val="both"/>
        <w:rPr>
          <w:b/>
        </w:rPr>
      </w:pPr>
      <w:r w:rsidRPr="00DA1DAD">
        <w:rPr>
          <w:b/>
        </w:rPr>
        <w:t>Rozvoj osobnosti v</w:t>
      </w:r>
      <w:r w:rsidR="002A0806">
        <w:rPr>
          <w:b/>
        </w:rPr>
        <w:t> </w:t>
      </w:r>
      <w:r w:rsidRPr="00DA1DAD">
        <w:rPr>
          <w:b/>
        </w:rPr>
        <w:t>dospívání</w:t>
      </w:r>
    </w:p>
    <w:p w14:paraId="412C5522" w14:textId="558A0B54" w:rsidR="00C532FF" w:rsidRPr="002A0806" w:rsidRDefault="002A0806" w:rsidP="002A0806">
      <w:pPr>
        <w:pStyle w:val="Odstavecseseznamem"/>
        <w:ind w:left="284"/>
        <w:jc w:val="both"/>
        <w:rPr>
          <w:bCs/>
        </w:rPr>
      </w:pPr>
      <w:r w:rsidRPr="002A0806">
        <w:rPr>
          <w:bCs/>
        </w:rPr>
        <w:t xml:space="preserve">- </w:t>
      </w:r>
      <w:r w:rsidR="00C532FF" w:rsidRPr="002A0806">
        <w:rPr>
          <w:bCs/>
        </w:rPr>
        <w:t xml:space="preserve"> proces individuace</w:t>
      </w:r>
      <w:r>
        <w:rPr>
          <w:bCs/>
        </w:rPr>
        <w:t xml:space="preserve">, </w:t>
      </w:r>
      <w:r>
        <w:rPr>
          <w:bCs/>
        </w:rPr>
        <w:t xml:space="preserve">koncepce vývoje identity </w:t>
      </w:r>
      <w:r>
        <w:rPr>
          <w:bCs/>
        </w:rPr>
        <w:t>(</w:t>
      </w:r>
      <w:proofErr w:type="spellStart"/>
      <w:r>
        <w:rPr>
          <w:bCs/>
        </w:rPr>
        <w:t>Erikson</w:t>
      </w:r>
      <w:proofErr w:type="spellEnd"/>
      <w:r w:rsidRPr="002A0806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Josselsonová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Marcia</w:t>
      </w:r>
      <w:proofErr w:type="spellEnd"/>
      <w:r>
        <w:rPr>
          <w:bCs/>
        </w:rPr>
        <w:t>)</w:t>
      </w:r>
    </w:p>
    <w:p w14:paraId="039D5456" w14:textId="77777777" w:rsidR="00F951A7" w:rsidRDefault="00EC61A3" w:rsidP="002F69E9">
      <w:pPr>
        <w:pStyle w:val="Odstavecseseznamem"/>
        <w:numPr>
          <w:ilvl w:val="0"/>
          <w:numId w:val="2"/>
        </w:numPr>
        <w:ind w:left="284" w:hanging="284"/>
        <w:jc w:val="both"/>
        <w:rPr>
          <w:b/>
        </w:rPr>
      </w:pPr>
      <w:r w:rsidRPr="00DA1DAD">
        <w:rPr>
          <w:b/>
        </w:rPr>
        <w:t xml:space="preserve"> </w:t>
      </w:r>
      <w:r w:rsidR="00595699" w:rsidRPr="00DA1DAD">
        <w:rPr>
          <w:b/>
        </w:rPr>
        <w:t xml:space="preserve">Období mladé dospělosti, </w:t>
      </w:r>
      <w:r w:rsidR="00C966D3" w:rsidRPr="00DA1DAD">
        <w:rPr>
          <w:b/>
        </w:rPr>
        <w:t xml:space="preserve">koncepce </w:t>
      </w:r>
      <w:r w:rsidR="00595699" w:rsidRPr="00DA1DAD">
        <w:rPr>
          <w:b/>
        </w:rPr>
        <w:t>vynořující se dospělost</w:t>
      </w:r>
      <w:r w:rsidR="00C966D3" w:rsidRPr="00DA1DAD">
        <w:rPr>
          <w:b/>
        </w:rPr>
        <w:t>i</w:t>
      </w:r>
    </w:p>
    <w:p w14:paraId="45B92967" w14:textId="77777777" w:rsidR="00B56475" w:rsidRPr="00B56475" w:rsidRDefault="00B56475" w:rsidP="002F69E9">
      <w:pPr>
        <w:pStyle w:val="Odstavecseseznamem"/>
        <w:ind w:left="284"/>
        <w:jc w:val="both"/>
      </w:pPr>
      <w:r>
        <w:t>- psychologie dospělosti, vývojové znaky, projevy a úkoly (</w:t>
      </w:r>
      <w:proofErr w:type="spellStart"/>
      <w:r w:rsidR="007C102E">
        <w:t>Erikson</w:t>
      </w:r>
      <w:proofErr w:type="spellEnd"/>
      <w:r w:rsidR="007C102E">
        <w:t xml:space="preserve">, </w:t>
      </w:r>
      <w:proofErr w:type="spellStart"/>
      <w:r>
        <w:t>Vaillant</w:t>
      </w:r>
      <w:proofErr w:type="spellEnd"/>
      <w:r>
        <w:t xml:space="preserve">) dospělosti, mladá dospělost v současné době – </w:t>
      </w:r>
      <w:proofErr w:type="spellStart"/>
      <w:r>
        <w:t>postadolescence</w:t>
      </w:r>
      <w:proofErr w:type="spellEnd"/>
      <w:r>
        <w:t>, vyno</w:t>
      </w:r>
      <w:r w:rsidR="007C102E">
        <w:t>řující se dospělost a její rysy, kognitivní vývoj, profesní role, genderová identita, role muže a ženy a psychologická androgynie, změny v citových a společenských vztazích</w:t>
      </w:r>
    </w:p>
    <w:p w14:paraId="6B763D2A" w14:textId="77777777" w:rsidR="009F693F" w:rsidRPr="009F693F" w:rsidRDefault="00EC61A3" w:rsidP="002F69E9">
      <w:pPr>
        <w:pStyle w:val="Odstavecseseznamem"/>
        <w:numPr>
          <w:ilvl w:val="0"/>
          <w:numId w:val="2"/>
        </w:numPr>
        <w:ind w:left="284" w:hanging="284"/>
        <w:jc w:val="both"/>
      </w:pPr>
      <w:r w:rsidRPr="009F693F">
        <w:rPr>
          <w:b/>
        </w:rPr>
        <w:t xml:space="preserve"> </w:t>
      </w:r>
      <w:r w:rsidR="00595699" w:rsidRPr="009F693F">
        <w:rPr>
          <w:b/>
        </w:rPr>
        <w:t>Problematika p</w:t>
      </w:r>
      <w:r w:rsidR="00D83FF1" w:rsidRPr="009F693F">
        <w:rPr>
          <w:b/>
        </w:rPr>
        <w:t>artnersk</w:t>
      </w:r>
      <w:r w:rsidR="00595699" w:rsidRPr="009F693F">
        <w:rPr>
          <w:b/>
        </w:rPr>
        <w:t>ých vztahů</w:t>
      </w:r>
      <w:r w:rsidR="00F951A7" w:rsidRPr="009F693F">
        <w:rPr>
          <w:b/>
        </w:rPr>
        <w:t xml:space="preserve"> </w:t>
      </w:r>
    </w:p>
    <w:p w14:paraId="321571EA" w14:textId="77777777" w:rsidR="00DB752F" w:rsidRPr="009F693F" w:rsidRDefault="009F693F" w:rsidP="002F69E9">
      <w:pPr>
        <w:pStyle w:val="Odstavecseseznamem"/>
        <w:ind w:left="284"/>
        <w:jc w:val="both"/>
      </w:pPr>
      <w:r w:rsidRPr="009F693F">
        <w:rPr>
          <w:b/>
        </w:rPr>
        <w:t xml:space="preserve">- </w:t>
      </w:r>
      <w:r w:rsidRPr="009F693F">
        <w:t>společenské proměny partnerských vztahů</w:t>
      </w:r>
      <w:r>
        <w:t>, fáze partnerského vztahu, intimita a její vztah k identitě, zamilovanost, udržování partnerského vztahu, vyrovnávání se s rozchodem (</w:t>
      </w:r>
      <w:proofErr w:type="spellStart"/>
      <w:r>
        <w:t>Leahy</w:t>
      </w:r>
      <w:proofErr w:type="spellEnd"/>
      <w:r>
        <w:t>), modely a teorie lásky (</w:t>
      </w:r>
      <w:proofErr w:type="spellStart"/>
      <w:r>
        <w:t>Sternberg</w:t>
      </w:r>
      <w:proofErr w:type="spellEnd"/>
      <w:r>
        <w:t xml:space="preserve">, </w:t>
      </w:r>
      <w:proofErr w:type="spellStart"/>
      <w:r>
        <w:t>Reiss</w:t>
      </w:r>
      <w:proofErr w:type="spellEnd"/>
      <w:r>
        <w:t>, Lee), závazek a důvěra ve vztahu</w:t>
      </w:r>
    </w:p>
    <w:p w14:paraId="7BBFE902" w14:textId="77777777" w:rsidR="00F951A7" w:rsidRDefault="00EC61A3" w:rsidP="002F69E9">
      <w:pPr>
        <w:pStyle w:val="Odstavecseseznamem"/>
        <w:numPr>
          <w:ilvl w:val="0"/>
          <w:numId w:val="2"/>
        </w:numPr>
        <w:ind w:left="284" w:hanging="284"/>
        <w:jc w:val="both"/>
        <w:rPr>
          <w:b/>
        </w:rPr>
      </w:pPr>
      <w:r w:rsidRPr="00DA1DAD">
        <w:rPr>
          <w:b/>
        </w:rPr>
        <w:t xml:space="preserve"> </w:t>
      </w:r>
      <w:r w:rsidR="00D83FF1" w:rsidRPr="00DA1DAD">
        <w:rPr>
          <w:b/>
        </w:rPr>
        <w:t>Manželství</w:t>
      </w:r>
    </w:p>
    <w:p w14:paraId="0C5AEB1D" w14:textId="77777777" w:rsidR="009F693F" w:rsidRPr="009F693F" w:rsidRDefault="009F693F" w:rsidP="002F69E9">
      <w:pPr>
        <w:pStyle w:val="Odstavecseseznamem"/>
        <w:ind w:left="284"/>
        <w:jc w:val="both"/>
      </w:pPr>
      <w:r>
        <w:rPr>
          <w:b/>
        </w:rPr>
        <w:t xml:space="preserve">- </w:t>
      </w:r>
      <w:proofErr w:type="spellStart"/>
      <w:r w:rsidRPr="009F693F">
        <w:t>matrimoniologie</w:t>
      </w:r>
      <w:proofErr w:type="spellEnd"/>
      <w:r w:rsidRPr="009F693F">
        <w:t xml:space="preserve">, </w:t>
      </w:r>
      <w:r>
        <w:t xml:space="preserve">styly manželského soužití, vývoj manželského vztahu v čase, spokojenost v manželství, manželské krize, žárlivost, nevěra, model rozpadu partnerského vztahu, současné alternativní formy soužití </w:t>
      </w:r>
    </w:p>
    <w:p w14:paraId="16FA74E7" w14:textId="77777777" w:rsidR="00F951A7" w:rsidRDefault="00EC61A3" w:rsidP="002F69E9">
      <w:pPr>
        <w:pStyle w:val="Odstavecseseznamem"/>
        <w:numPr>
          <w:ilvl w:val="0"/>
          <w:numId w:val="2"/>
        </w:numPr>
        <w:ind w:left="284" w:hanging="284"/>
        <w:jc w:val="both"/>
        <w:rPr>
          <w:b/>
        </w:rPr>
      </w:pPr>
      <w:r w:rsidRPr="00DA1DAD">
        <w:rPr>
          <w:b/>
        </w:rPr>
        <w:t xml:space="preserve"> </w:t>
      </w:r>
      <w:r w:rsidR="00624177" w:rsidRPr="00DA1DAD">
        <w:rPr>
          <w:b/>
        </w:rPr>
        <w:t>Rodičovství</w:t>
      </w:r>
    </w:p>
    <w:p w14:paraId="216392B1" w14:textId="77777777" w:rsidR="00EB4682" w:rsidRPr="00EB4682" w:rsidRDefault="00EB4682" w:rsidP="002F69E9">
      <w:pPr>
        <w:pStyle w:val="Odstavecseseznamem"/>
        <w:ind w:left="284"/>
        <w:jc w:val="both"/>
      </w:pPr>
      <w:r>
        <w:rPr>
          <w:b/>
        </w:rPr>
        <w:t xml:space="preserve">- </w:t>
      </w:r>
      <w:r>
        <w:t>aspekty rodičovství, současné demografické a psychologické trendy v rodičovství, rozhodování o rodičovství, role rodiče - mateřství a otcovství, slaďování profese a rodiny, zvládání role rodiče</w:t>
      </w:r>
    </w:p>
    <w:p w14:paraId="03FF62CD" w14:textId="77777777" w:rsidR="00F951A7" w:rsidRDefault="00673B0C" w:rsidP="002F69E9">
      <w:pPr>
        <w:pStyle w:val="Odstavecseseznamem"/>
        <w:numPr>
          <w:ilvl w:val="0"/>
          <w:numId w:val="2"/>
        </w:numPr>
        <w:ind w:left="284" w:hanging="284"/>
        <w:jc w:val="both"/>
        <w:rPr>
          <w:b/>
        </w:rPr>
      </w:pPr>
      <w:r w:rsidRPr="00DA1DAD">
        <w:rPr>
          <w:b/>
        </w:rPr>
        <w:t xml:space="preserve"> </w:t>
      </w:r>
      <w:r w:rsidR="00D83FF1" w:rsidRPr="00DA1DAD">
        <w:rPr>
          <w:b/>
        </w:rPr>
        <w:t xml:space="preserve">Období střední dospělosti, krize středního věku </w:t>
      </w:r>
      <w:r w:rsidR="00C966D3" w:rsidRPr="00DA1DAD">
        <w:rPr>
          <w:b/>
        </w:rPr>
        <w:t>(35 – 50 let)</w:t>
      </w:r>
    </w:p>
    <w:p w14:paraId="777E056C" w14:textId="77777777" w:rsidR="00EB4682" w:rsidRPr="00EB4682" w:rsidRDefault="00EB4682" w:rsidP="002F69E9">
      <w:pPr>
        <w:pStyle w:val="Odstavecseseznamem"/>
        <w:ind w:left="284"/>
        <w:jc w:val="both"/>
      </w:pPr>
      <w:r>
        <w:t>- hlavní vývojové úkoly, psychické projevy, krize středního věku a proměna osobní identity, projevy krize středního věku a strategie vyrovnávání, vztah dětí a rodičů</w:t>
      </w:r>
    </w:p>
    <w:p w14:paraId="38A2EDDB" w14:textId="77777777" w:rsidR="00F951A7" w:rsidRDefault="00D83FF1" w:rsidP="002F69E9">
      <w:pPr>
        <w:pStyle w:val="Odstavecseseznamem"/>
        <w:numPr>
          <w:ilvl w:val="0"/>
          <w:numId w:val="2"/>
        </w:numPr>
        <w:ind w:left="284" w:hanging="284"/>
        <w:jc w:val="both"/>
        <w:rPr>
          <w:b/>
        </w:rPr>
      </w:pPr>
      <w:r w:rsidRPr="00DA1DAD">
        <w:rPr>
          <w:b/>
        </w:rPr>
        <w:t>Období starší dospě</w:t>
      </w:r>
      <w:r w:rsidR="00C966D3" w:rsidRPr="00DA1DAD">
        <w:rPr>
          <w:b/>
        </w:rPr>
        <w:t>losti (50 – 60 let)</w:t>
      </w:r>
    </w:p>
    <w:p w14:paraId="5D8BBA81" w14:textId="77777777" w:rsidR="00EB4682" w:rsidRPr="00EB4682" w:rsidRDefault="00EB4682" w:rsidP="002F69E9">
      <w:pPr>
        <w:pStyle w:val="Odstavecseseznamem"/>
        <w:ind w:left="284"/>
        <w:jc w:val="both"/>
      </w:pPr>
      <w:r>
        <w:t xml:space="preserve">- charakteristika a hlavní vývojové úkoly období, pojem </w:t>
      </w:r>
      <w:proofErr w:type="spellStart"/>
      <w:r>
        <w:t>generativita</w:t>
      </w:r>
      <w:proofErr w:type="spellEnd"/>
      <w:r>
        <w:t xml:space="preserve">, </w:t>
      </w:r>
      <w:r w:rsidR="00444EB9">
        <w:t>proces stárnutí, profesní život</w:t>
      </w:r>
      <w:r>
        <w:t>, otázka smyslu života, proměna partnerských vztahů, proměny rodičovství a mezigeneračních vztahů - fáze prázdn</w:t>
      </w:r>
      <w:r w:rsidR="00444EB9">
        <w:t>ého hnízda a sendvičová generace</w:t>
      </w:r>
    </w:p>
    <w:p w14:paraId="547EDFCC" w14:textId="77777777" w:rsidR="00F951A7" w:rsidRDefault="00EC61A3" w:rsidP="002F69E9">
      <w:pPr>
        <w:pStyle w:val="Odstavecseseznamem"/>
        <w:numPr>
          <w:ilvl w:val="0"/>
          <w:numId w:val="2"/>
        </w:numPr>
        <w:ind w:left="284" w:hanging="284"/>
        <w:jc w:val="both"/>
        <w:rPr>
          <w:b/>
        </w:rPr>
      </w:pPr>
      <w:r w:rsidRPr="00DA1DAD">
        <w:rPr>
          <w:b/>
        </w:rPr>
        <w:t xml:space="preserve"> </w:t>
      </w:r>
      <w:r w:rsidR="00C966D3" w:rsidRPr="00DA1DAD">
        <w:rPr>
          <w:b/>
        </w:rPr>
        <w:t>Období raného stáří</w:t>
      </w:r>
      <w:r w:rsidR="00D83FF1" w:rsidRPr="00DA1DAD">
        <w:rPr>
          <w:b/>
        </w:rPr>
        <w:t xml:space="preserve"> </w:t>
      </w:r>
      <w:r w:rsidR="00C966D3" w:rsidRPr="00DA1DAD">
        <w:rPr>
          <w:b/>
        </w:rPr>
        <w:t>(60 – 75 let)</w:t>
      </w:r>
    </w:p>
    <w:p w14:paraId="225C7565" w14:textId="77777777" w:rsidR="00444EB9" w:rsidRPr="0013541E" w:rsidRDefault="00444EB9" w:rsidP="002F69E9">
      <w:pPr>
        <w:pStyle w:val="Odstavecseseznamem"/>
        <w:ind w:left="284"/>
        <w:jc w:val="both"/>
        <w:rPr>
          <w:b/>
        </w:rPr>
      </w:pPr>
      <w:r>
        <w:lastRenderedPageBreak/>
        <w:t xml:space="preserve">- vymezení stáří, interindividuální a intraindividuální variabilita, </w:t>
      </w:r>
      <w:r w:rsidR="0013541E">
        <w:t xml:space="preserve">změny v rámci jednotlivých psychických funkcí (vnímání, paměť, inteligence), osobnost a společenské zařazení starého člověka, citové vztahy ve stáří, pojem ageismus, </w:t>
      </w:r>
      <w:r>
        <w:t>strategie vyrovnávání se s vlastním stářím (</w:t>
      </w:r>
      <w:proofErr w:type="spellStart"/>
      <w:r>
        <w:t>Langmeier</w:t>
      </w:r>
      <w:proofErr w:type="spellEnd"/>
      <w:r>
        <w:t xml:space="preserve">, Krejčířová), adaptační teorie stárnutí </w:t>
      </w:r>
    </w:p>
    <w:p w14:paraId="501066D4" w14:textId="77777777" w:rsidR="00F951A7" w:rsidRDefault="00EC61A3" w:rsidP="002F69E9">
      <w:pPr>
        <w:pStyle w:val="Odstavecseseznamem"/>
        <w:numPr>
          <w:ilvl w:val="0"/>
          <w:numId w:val="2"/>
        </w:numPr>
        <w:ind w:left="284" w:hanging="284"/>
        <w:jc w:val="both"/>
        <w:rPr>
          <w:b/>
        </w:rPr>
      </w:pPr>
      <w:r w:rsidRPr="00DA1DAD">
        <w:rPr>
          <w:b/>
        </w:rPr>
        <w:t xml:space="preserve"> </w:t>
      </w:r>
      <w:r w:rsidR="00D83FF1" w:rsidRPr="00DA1DAD">
        <w:rPr>
          <w:b/>
        </w:rPr>
        <w:t>Ob</w:t>
      </w:r>
      <w:r w:rsidR="00F951A7" w:rsidRPr="00DA1DAD">
        <w:rPr>
          <w:b/>
        </w:rPr>
        <w:t xml:space="preserve">dobí pravého stáří (od 75 let) </w:t>
      </w:r>
    </w:p>
    <w:p w14:paraId="2045A344" w14:textId="77777777" w:rsidR="00444EB9" w:rsidRPr="00DA1DAD" w:rsidRDefault="00444EB9" w:rsidP="002F69E9">
      <w:pPr>
        <w:pStyle w:val="Odstavecseseznamem"/>
        <w:ind w:left="284"/>
        <w:jc w:val="both"/>
        <w:rPr>
          <w:b/>
        </w:rPr>
      </w:pPr>
      <w:r>
        <w:rPr>
          <w:b/>
        </w:rPr>
        <w:t xml:space="preserve">- </w:t>
      </w:r>
      <w:r>
        <w:t>vymezení stáří, pojem ageismus, úkoly pravého stáří, zátěžové situace typické pro pravé stáří,</w:t>
      </w:r>
      <w:r w:rsidR="0013541E">
        <w:t xml:space="preserve"> socializace, </w:t>
      </w:r>
      <w:proofErr w:type="spellStart"/>
      <w:r w:rsidR="0013541E">
        <w:t>gerotranscendence</w:t>
      </w:r>
      <w:proofErr w:type="spellEnd"/>
      <w:r w:rsidR="0013541E">
        <w:t>,</w:t>
      </w:r>
      <w:r>
        <w:t xml:space="preserve"> pojem moudrost, psychologické studie moudrosti</w:t>
      </w:r>
      <w:r w:rsidR="0013541E">
        <w:t>, proměna psychických funkcí, tělesné změny, demence</w:t>
      </w:r>
    </w:p>
    <w:p w14:paraId="2A952FC9" w14:textId="77777777" w:rsidR="00EC61A3" w:rsidRDefault="00EC61A3" w:rsidP="002F69E9">
      <w:pPr>
        <w:pStyle w:val="Odstavecseseznamem"/>
        <w:numPr>
          <w:ilvl w:val="0"/>
          <w:numId w:val="2"/>
        </w:numPr>
        <w:ind w:left="284" w:hanging="284"/>
        <w:jc w:val="both"/>
        <w:rPr>
          <w:b/>
        </w:rPr>
      </w:pPr>
      <w:r w:rsidRPr="00DA1DAD">
        <w:rPr>
          <w:b/>
        </w:rPr>
        <w:t xml:space="preserve"> </w:t>
      </w:r>
      <w:r w:rsidR="00D83FF1" w:rsidRPr="00DA1DAD">
        <w:rPr>
          <w:b/>
        </w:rPr>
        <w:t>Vývojově psychologic</w:t>
      </w:r>
      <w:r w:rsidR="00C966D3" w:rsidRPr="00DA1DAD">
        <w:rPr>
          <w:b/>
        </w:rPr>
        <w:t>ké aspekty smrti</w:t>
      </w:r>
      <w:r w:rsidR="0013541E">
        <w:rPr>
          <w:b/>
        </w:rPr>
        <w:t xml:space="preserve"> a konce života, hospicová péče, smutkové poradenství</w:t>
      </w:r>
    </w:p>
    <w:p w14:paraId="385701D2" w14:textId="77777777" w:rsidR="0013541E" w:rsidRPr="0013541E" w:rsidRDefault="0013541E" w:rsidP="002F69E9">
      <w:pPr>
        <w:pStyle w:val="Odstavecseseznamem"/>
        <w:ind w:left="284"/>
        <w:jc w:val="both"/>
      </w:pPr>
      <w:r>
        <w:t xml:space="preserve">- historický posun v chápání smrti, </w:t>
      </w:r>
      <w:proofErr w:type="spellStart"/>
      <w:r>
        <w:t>thanatologie</w:t>
      </w:r>
      <w:proofErr w:type="spellEnd"/>
      <w:r>
        <w:t xml:space="preserve">, </w:t>
      </w:r>
      <w:r w:rsidR="00F43ADC">
        <w:t xml:space="preserve">dimenze smrti, </w:t>
      </w:r>
      <w:r>
        <w:t>psychologické teorie umírání (</w:t>
      </w:r>
      <w:proofErr w:type="spellStart"/>
      <w:r w:rsidRPr="0013541E">
        <w:t>Kübler</w:t>
      </w:r>
      <w:proofErr w:type="spellEnd"/>
      <w:r w:rsidRPr="0013541E">
        <w:t>-Rossová</w:t>
      </w:r>
      <w:r>
        <w:t xml:space="preserve">, </w:t>
      </w:r>
      <w:proofErr w:type="spellStart"/>
      <w:r>
        <w:t>Schneidman</w:t>
      </w:r>
      <w:proofErr w:type="spellEnd"/>
      <w:r>
        <w:t xml:space="preserve">, </w:t>
      </w:r>
      <w:proofErr w:type="spellStart"/>
      <w:r>
        <w:t>Pattison</w:t>
      </w:r>
      <w:proofErr w:type="spellEnd"/>
      <w:r>
        <w:t>), doprovázení a důstojnost umírajícího, historie a program hospiců</w:t>
      </w:r>
      <w:r w:rsidR="00C700D3">
        <w:t>, truchlení</w:t>
      </w:r>
    </w:p>
    <w:p w14:paraId="7CED99EC" w14:textId="77777777" w:rsidR="00E5768A" w:rsidRDefault="00E5768A" w:rsidP="002F69E9">
      <w:pPr>
        <w:pStyle w:val="Odstavecseseznamem"/>
        <w:ind w:left="284"/>
        <w:jc w:val="both"/>
      </w:pPr>
    </w:p>
    <w:p w14:paraId="4236DB42" w14:textId="77777777" w:rsidR="00281783" w:rsidRDefault="00281783" w:rsidP="002F69E9">
      <w:pPr>
        <w:jc w:val="both"/>
      </w:pPr>
    </w:p>
    <w:p w14:paraId="4D865BCD" w14:textId="77777777" w:rsidR="00F71517" w:rsidRDefault="00F71517" w:rsidP="002F69E9">
      <w:pPr>
        <w:jc w:val="both"/>
      </w:pPr>
    </w:p>
    <w:p w14:paraId="367CA5BC" w14:textId="77777777" w:rsidR="00F71517" w:rsidRPr="00F71517" w:rsidRDefault="00F71517" w:rsidP="002F69E9">
      <w:pPr>
        <w:jc w:val="both"/>
        <w:rPr>
          <w:rFonts w:ascii="Calibri" w:hAnsi="Calibri" w:cs="Calibri"/>
          <w:b/>
        </w:rPr>
      </w:pPr>
      <w:r w:rsidRPr="00F71517">
        <w:rPr>
          <w:rFonts w:ascii="Calibri" w:hAnsi="Calibri" w:cs="Calibri"/>
          <w:b/>
        </w:rPr>
        <w:t>ZÁKLADNÍ LITERATURA:</w:t>
      </w:r>
    </w:p>
    <w:p w14:paraId="66EEE41A" w14:textId="77777777" w:rsidR="00F71517" w:rsidRPr="00F71517" w:rsidRDefault="00F71517" w:rsidP="00F715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F71517">
        <w:rPr>
          <w:rFonts w:ascii="Calibri" w:eastAsia="Times New Roman" w:hAnsi="Calibri" w:cs="Calibri"/>
          <w:color w:val="000000"/>
          <w:lang w:eastAsia="cs-CZ"/>
        </w:rPr>
        <w:t>Langmeier</w:t>
      </w:r>
      <w:proofErr w:type="spellEnd"/>
      <w:r w:rsidRPr="00F71517">
        <w:rPr>
          <w:rFonts w:ascii="Calibri" w:eastAsia="Times New Roman" w:hAnsi="Calibri" w:cs="Calibri"/>
          <w:color w:val="000000"/>
          <w:lang w:eastAsia="cs-CZ"/>
        </w:rPr>
        <w:t>, J., Krejčířová, D. (2006). </w:t>
      </w:r>
      <w:r w:rsidRPr="00F71517">
        <w:rPr>
          <w:rFonts w:ascii="Calibri" w:eastAsia="Times New Roman" w:hAnsi="Calibri" w:cs="Calibri"/>
          <w:i/>
          <w:iCs/>
          <w:color w:val="000000"/>
          <w:lang w:eastAsia="cs-CZ"/>
        </w:rPr>
        <w:t>Vývojová psychologie. 2., aktualizované vyd. Praha: Grada.</w:t>
      </w:r>
    </w:p>
    <w:p w14:paraId="75B1AC3C" w14:textId="77777777" w:rsidR="00F71517" w:rsidRDefault="00F71517" w:rsidP="00F715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F71517">
        <w:rPr>
          <w:rFonts w:ascii="Calibri" w:eastAsia="Times New Roman" w:hAnsi="Calibri" w:cs="Calibri"/>
          <w:color w:val="000000"/>
          <w:lang w:eastAsia="cs-CZ"/>
        </w:rPr>
        <w:t>Thorová</w:t>
      </w:r>
      <w:proofErr w:type="spellEnd"/>
      <w:r w:rsidRPr="00F71517">
        <w:rPr>
          <w:rFonts w:ascii="Calibri" w:eastAsia="Times New Roman" w:hAnsi="Calibri" w:cs="Calibri"/>
          <w:color w:val="000000"/>
          <w:lang w:eastAsia="cs-CZ"/>
        </w:rPr>
        <w:t>, K. (2015). </w:t>
      </w:r>
      <w:r w:rsidRPr="00F71517">
        <w:rPr>
          <w:rFonts w:ascii="Calibri" w:eastAsia="Times New Roman" w:hAnsi="Calibri" w:cs="Calibri"/>
          <w:i/>
          <w:iCs/>
          <w:color w:val="000000"/>
          <w:lang w:eastAsia="cs-CZ"/>
        </w:rPr>
        <w:t>Vývojová psychologie. Proměny lidské psychiky od početí po smrt. Praha: Portál.</w:t>
      </w:r>
    </w:p>
    <w:p w14:paraId="3C295E20" w14:textId="77777777" w:rsidR="00F71517" w:rsidRPr="00F71517" w:rsidRDefault="00F71517" w:rsidP="00F715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lang w:eastAsia="cs-CZ"/>
        </w:rPr>
      </w:pPr>
      <w:r w:rsidRPr="00F71517">
        <w:rPr>
          <w:rFonts w:ascii="Calibri" w:eastAsia="Times New Roman" w:hAnsi="Calibri" w:cs="Calibri"/>
          <w:b/>
          <w:color w:val="000000"/>
          <w:lang w:eastAsia="cs-CZ"/>
        </w:rPr>
        <w:t>DOPORUČENÁ LITERATURA:</w:t>
      </w:r>
    </w:p>
    <w:p w14:paraId="1A0CD3DC" w14:textId="77777777" w:rsidR="00F71517" w:rsidRPr="00F71517" w:rsidRDefault="00F71517" w:rsidP="00F715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71517">
        <w:rPr>
          <w:rFonts w:ascii="Calibri" w:eastAsia="Times New Roman" w:hAnsi="Calibri" w:cs="Calibri"/>
          <w:color w:val="000000"/>
          <w:lang w:eastAsia="cs-CZ"/>
        </w:rPr>
        <w:t xml:space="preserve">Berk, L.E. (2010). </w:t>
      </w:r>
      <w:r w:rsidRPr="00F71517">
        <w:rPr>
          <w:rFonts w:ascii="Calibri" w:eastAsia="Times New Roman" w:hAnsi="Calibri" w:cs="Calibri"/>
          <w:i/>
          <w:color w:val="000000"/>
          <w:lang w:eastAsia="cs-CZ"/>
        </w:rPr>
        <w:t xml:space="preserve">Development </w:t>
      </w:r>
      <w:proofErr w:type="spellStart"/>
      <w:r w:rsidRPr="00F71517">
        <w:rPr>
          <w:rFonts w:ascii="Calibri" w:eastAsia="Times New Roman" w:hAnsi="Calibri" w:cs="Calibri"/>
          <w:i/>
          <w:color w:val="000000"/>
          <w:lang w:eastAsia="cs-CZ"/>
        </w:rPr>
        <w:t>through</w:t>
      </w:r>
      <w:proofErr w:type="spellEnd"/>
      <w:r w:rsidRPr="00F71517">
        <w:rPr>
          <w:rFonts w:ascii="Calibri" w:eastAsia="Times New Roman" w:hAnsi="Calibri" w:cs="Calibri"/>
          <w:i/>
          <w:color w:val="000000"/>
          <w:lang w:eastAsia="cs-CZ"/>
        </w:rPr>
        <w:t xml:space="preserve"> </w:t>
      </w:r>
      <w:proofErr w:type="spellStart"/>
      <w:r w:rsidRPr="00F71517">
        <w:rPr>
          <w:rFonts w:ascii="Calibri" w:eastAsia="Times New Roman" w:hAnsi="Calibri" w:cs="Calibri"/>
          <w:i/>
          <w:color w:val="000000"/>
          <w:lang w:eastAsia="cs-CZ"/>
        </w:rPr>
        <w:t>the</w:t>
      </w:r>
      <w:proofErr w:type="spellEnd"/>
      <w:r w:rsidRPr="00F71517">
        <w:rPr>
          <w:rFonts w:ascii="Calibri" w:eastAsia="Times New Roman" w:hAnsi="Calibri" w:cs="Calibri"/>
          <w:i/>
          <w:color w:val="000000"/>
          <w:lang w:eastAsia="cs-CZ"/>
        </w:rPr>
        <w:t xml:space="preserve"> </w:t>
      </w:r>
      <w:proofErr w:type="spellStart"/>
      <w:r w:rsidRPr="00F71517">
        <w:rPr>
          <w:rFonts w:ascii="Calibri" w:eastAsia="Times New Roman" w:hAnsi="Calibri" w:cs="Calibri"/>
          <w:i/>
          <w:color w:val="000000"/>
          <w:lang w:eastAsia="cs-CZ"/>
        </w:rPr>
        <w:t>lifespan</w:t>
      </w:r>
      <w:proofErr w:type="spellEnd"/>
      <w:r w:rsidRPr="00F71517">
        <w:rPr>
          <w:rFonts w:ascii="Calibri" w:eastAsia="Times New Roman" w:hAnsi="Calibri" w:cs="Calibri"/>
          <w:color w:val="000000"/>
          <w:lang w:eastAsia="cs-CZ"/>
        </w:rPr>
        <w:t xml:space="preserve">. 5th </w:t>
      </w:r>
      <w:proofErr w:type="spellStart"/>
      <w:r w:rsidRPr="00F71517">
        <w:rPr>
          <w:rFonts w:ascii="Calibri" w:eastAsia="Times New Roman" w:hAnsi="Calibri" w:cs="Calibri"/>
          <w:color w:val="000000"/>
          <w:lang w:eastAsia="cs-CZ"/>
        </w:rPr>
        <w:t>ed</w:t>
      </w:r>
      <w:proofErr w:type="spellEnd"/>
      <w:r w:rsidRPr="00F71517">
        <w:rPr>
          <w:rFonts w:ascii="Calibri" w:eastAsia="Times New Roman" w:hAnsi="Calibri" w:cs="Calibri"/>
          <w:color w:val="000000"/>
          <w:lang w:eastAsia="cs-CZ"/>
        </w:rPr>
        <w:t xml:space="preserve">. Boston: </w:t>
      </w:r>
      <w:proofErr w:type="spellStart"/>
      <w:r w:rsidRPr="00F71517">
        <w:rPr>
          <w:rFonts w:ascii="Calibri" w:eastAsia="Times New Roman" w:hAnsi="Calibri" w:cs="Calibri"/>
          <w:color w:val="000000"/>
          <w:lang w:eastAsia="cs-CZ"/>
        </w:rPr>
        <w:t>Pearson</w:t>
      </w:r>
      <w:proofErr w:type="spellEnd"/>
      <w:r w:rsidRPr="00F7151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F71517">
        <w:rPr>
          <w:rFonts w:ascii="Calibri" w:eastAsia="Times New Roman" w:hAnsi="Calibri" w:cs="Calibri"/>
          <w:color w:val="000000"/>
          <w:lang w:eastAsia="cs-CZ"/>
        </w:rPr>
        <w:t>Education</w:t>
      </w:r>
      <w:proofErr w:type="spellEnd"/>
      <w:r w:rsidRPr="00F71517">
        <w:rPr>
          <w:rFonts w:ascii="Calibri" w:eastAsia="Times New Roman" w:hAnsi="Calibri" w:cs="Calibri"/>
          <w:color w:val="000000"/>
          <w:lang w:eastAsia="cs-CZ"/>
        </w:rPr>
        <w:t>, Inc.</w:t>
      </w:r>
    </w:p>
    <w:p w14:paraId="7928576A" w14:textId="77777777" w:rsidR="00F71517" w:rsidRPr="00F71517" w:rsidRDefault="00F71517" w:rsidP="00F715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71517">
        <w:rPr>
          <w:rFonts w:ascii="Calibri" w:hAnsi="Calibri" w:cs="Calibri"/>
          <w:color w:val="000000"/>
          <w:shd w:val="clear" w:color="auto" w:fill="FFFFFF"/>
        </w:rPr>
        <w:t xml:space="preserve">Haškovcová, H. (1991). </w:t>
      </w:r>
      <w:r w:rsidRPr="00F71517">
        <w:rPr>
          <w:rFonts w:ascii="Calibri" w:hAnsi="Calibri" w:cs="Calibri"/>
          <w:i/>
          <w:iCs/>
          <w:color w:val="000000"/>
          <w:shd w:val="clear" w:color="auto" w:fill="FFFFFF"/>
        </w:rPr>
        <w:t>Fenomén stáří. Praha: Panorama.</w:t>
      </w:r>
    </w:p>
    <w:p w14:paraId="1BAE7C10" w14:textId="77777777" w:rsidR="00F71517" w:rsidRPr="00F71517" w:rsidRDefault="00F71517" w:rsidP="00F715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71517">
        <w:rPr>
          <w:rFonts w:ascii="Calibri" w:hAnsi="Calibri" w:cs="Calibri"/>
          <w:color w:val="000000"/>
          <w:shd w:val="clear" w:color="auto" w:fill="FFFFFF"/>
        </w:rPr>
        <w:t>Haškovcová, H. (2000). </w:t>
      </w:r>
      <w:proofErr w:type="spellStart"/>
      <w:r w:rsidRPr="00F71517">
        <w:rPr>
          <w:rFonts w:ascii="Calibri" w:hAnsi="Calibri" w:cs="Calibri"/>
          <w:i/>
          <w:iCs/>
          <w:color w:val="000000"/>
          <w:shd w:val="clear" w:color="auto" w:fill="FFFFFF"/>
        </w:rPr>
        <w:t>Thanatologie</w:t>
      </w:r>
      <w:proofErr w:type="spellEnd"/>
      <w:r w:rsidRPr="00F71517">
        <w:rPr>
          <w:rFonts w:ascii="Calibri" w:hAnsi="Calibri" w:cs="Calibri"/>
          <w:i/>
          <w:iCs/>
          <w:color w:val="000000"/>
          <w:shd w:val="clear" w:color="auto" w:fill="FFFFFF"/>
        </w:rPr>
        <w:t xml:space="preserve">. Nauka o umírání a smrti. Praha: </w:t>
      </w:r>
      <w:proofErr w:type="spellStart"/>
      <w:r w:rsidRPr="00F71517">
        <w:rPr>
          <w:rFonts w:ascii="Calibri" w:hAnsi="Calibri" w:cs="Calibri"/>
          <w:i/>
          <w:iCs/>
          <w:color w:val="000000"/>
          <w:shd w:val="clear" w:color="auto" w:fill="FFFFFF"/>
        </w:rPr>
        <w:t>Galén</w:t>
      </w:r>
      <w:proofErr w:type="spellEnd"/>
      <w:r w:rsidRPr="00F71517">
        <w:rPr>
          <w:rFonts w:ascii="Calibri" w:hAnsi="Calibri" w:cs="Calibri"/>
          <w:i/>
          <w:iCs/>
          <w:color w:val="000000"/>
          <w:shd w:val="clear" w:color="auto" w:fill="FFFFFF"/>
        </w:rPr>
        <w:t>.</w:t>
      </w:r>
    </w:p>
    <w:p w14:paraId="0FDA43B6" w14:textId="77777777" w:rsidR="00F71517" w:rsidRPr="00F71517" w:rsidRDefault="00F71517" w:rsidP="00F71517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r w:rsidRPr="00F71517">
        <w:rPr>
          <w:rFonts w:ascii="Calibri" w:eastAsia="Times New Roman" w:hAnsi="Calibri" w:cs="Calibri"/>
          <w:color w:val="000000"/>
        </w:rPr>
        <w:t xml:space="preserve">Kenneth </w:t>
      </w:r>
      <w:proofErr w:type="spellStart"/>
      <w:r w:rsidRPr="00F71517">
        <w:rPr>
          <w:rFonts w:ascii="Calibri" w:eastAsia="Times New Roman" w:hAnsi="Calibri" w:cs="Calibri"/>
          <w:color w:val="000000"/>
        </w:rPr>
        <w:t>West</w:t>
      </w:r>
      <w:proofErr w:type="spellEnd"/>
      <w:r w:rsidRPr="00F71517">
        <w:rPr>
          <w:rFonts w:ascii="Calibri" w:eastAsia="Times New Roman" w:hAnsi="Calibri" w:cs="Calibri"/>
          <w:color w:val="000000"/>
        </w:rPr>
        <w:t xml:space="preserve"> G. (2002). </w:t>
      </w:r>
      <w:r w:rsidRPr="00F71517">
        <w:rPr>
          <w:rFonts w:ascii="Calibri" w:eastAsia="Times New Roman" w:hAnsi="Calibri" w:cs="Calibri"/>
          <w:i/>
          <w:iCs/>
          <w:color w:val="000000"/>
        </w:rPr>
        <w:t xml:space="preserve">Dobrodružství psychického vývoje: Kapitoly z vývojové psychologie. </w:t>
      </w:r>
      <w:r w:rsidRPr="00F71517">
        <w:rPr>
          <w:rFonts w:ascii="Calibri" w:eastAsia="Times New Roman" w:hAnsi="Calibri" w:cs="Calibri"/>
          <w:color w:val="000000"/>
        </w:rPr>
        <w:t>Praha: Portál.</w:t>
      </w:r>
    </w:p>
    <w:p w14:paraId="4364650C" w14:textId="77777777" w:rsidR="00F71517" w:rsidRPr="00F71517" w:rsidRDefault="00F71517" w:rsidP="00F715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71517">
        <w:rPr>
          <w:rFonts w:ascii="Calibri" w:hAnsi="Calibri" w:cs="Calibri"/>
          <w:color w:val="000000"/>
          <w:shd w:val="clear" w:color="auto" w:fill="FFFFFF"/>
        </w:rPr>
        <w:t xml:space="preserve">Macek, P. (2003). </w:t>
      </w:r>
      <w:r w:rsidRPr="00F71517">
        <w:rPr>
          <w:rFonts w:ascii="Calibri" w:hAnsi="Calibri" w:cs="Calibri"/>
          <w:i/>
          <w:iCs/>
          <w:color w:val="000000"/>
          <w:shd w:val="clear" w:color="auto" w:fill="FFFFFF"/>
        </w:rPr>
        <w:t>Adolescence. Praha: Portál.</w:t>
      </w:r>
    </w:p>
    <w:p w14:paraId="7D856595" w14:textId="77777777" w:rsidR="00F71517" w:rsidRPr="00F71517" w:rsidRDefault="00F71517" w:rsidP="00F71517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proofErr w:type="spellStart"/>
      <w:r w:rsidRPr="00F71517">
        <w:rPr>
          <w:rFonts w:ascii="Calibri" w:eastAsia="Times New Roman" w:hAnsi="Calibri" w:cs="Calibri"/>
          <w:color w:val="000000"/>
          <w:lang w:eastAsia="cs-CZ"/>
        </w:rPr>
        <w:t>Nielsen</w:t>
      </w:r>
      <w:proofErr w:type="spellEnd"/>
      <w:r w:rsidRPr="00F71517">
        <w:rPr>
          <w:rFonts w:ascii="Calibri" w:eastAsia="Times New Roman" w:hAnsi="Calibri" w:cs="Calibri"/>
          <w:color w:val="000000"/>
          <w:lang w:eastAsia="cs-CZ"/>
        </w:rPr>
        <w:t xml:space="preserve"> Sobotková, V. (2014). </w:t>
      </w:r>
      <w:r w:rsidRPr="00F71517">
        <w:rPr>
          <w:rFonts w:ascii="Calibri" w:eastAsia="Times New Roman" w:hAnsi="Calibri" w:cs="Calibri"/>
          <w:i/>
          <w:iCs/>
          <w:color w:val="000000"/>
          <w:lang w:eastAsia="cs-CZ"/>
        </w:rPr>
        <w:t>Rizikové a antisociální chování v adolescenci. Praha: Grada.</w:t>
      </w:r>
    </w:p>
    <w:p w14:paraId="0196F85F" w14:textId="77777777" w:rsidR="00F71517" w:rsidRPr="00F71517" w:rsidRDefault="00F71517" w:rsidP="00F715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71517">
        <w:rPr>
          <w:rFonts w:ascii="Calibri" w:eastAsia="Times New Roman" w:hAnsi="Calibri" w:cs="Calibri"/>
          <w:color w:val="000000"/>
          <w:lang w:eastAsia="cs-CZ"/>
        </w:rPr>
        <w:t>Říčan, P. (2004). </w:t>
      </w:r>
      <w:r w:rsidRPr="00F71517">
        <w:rPr>
          <w:rFonts w:ascii="Calibri" w:eastAsia="Times New Roman" w:hAnsi="Calibri" w:cs="Calibri"/>
          <w:i/>
          <w:iCs/>
          <w:color w:val="000000"/>
          <w:lang w:eastAsia="cs-CZ"/>
        </w:rPr>
        <w:t>Cesta životem. Praha: Portál.</w:t>
      </w:r>
    </w:p>
    <w:p w14:paraId="17C31614" w14:textId="77777777" w:rsidR="00F71517" w:rsidRPr="00F71517" w:rsidRDefault="00F71517" w:rsidP="00F715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F71517">
        <w:rPr>
          <w:rFonts w:ascii="Calibri" w:eastAsia="Times New Roman" w:hAnsi="Calibri" w:cs="Calibri"/>
          <w:color w:val="000000"/>
          <w:lang w:eastAsia="cs-CZ"/>
        </w:rPr>
        <w:t>Sheehyová</w:t>
      </w:r>
      <w:proofErr w:type="spellEnd"/>
      <w:r w:rsidRPr="00F71517">
        <w:rPr>
          <w:rFonts w:ascii="Calibri" w:eastAsia="Times New Roman" w:hAnsi="Calibri" w:cs="Calibri"/>
          <w:color w:val="000000"/>
          <w:lang w:eastAsia="cs-CZ"/>
        </w:rPr>
        <w:t xml:space="preserve">, G. (1999). </w:t>
      </w:r>
      <w:r w:rsidRPr="00F71517">
        <w:rPr>
          <w:rFonts w:ascii="Calibri" w:eastAsia="Times New Roman" w:hAnsi="Calibri" w:cs="Calibri"/>
          <w:i/>
          <w:iCs/>
          <w:color w:val="000000"/>
          <w:lang w:eastAsia="cs-CZ"/>
        </w:rPr>
        <w:t>Průvodce dospělostí. Praha: Portál</w:t>
      </w:r>
      <w:r w:rsidRPr="00F71517">
        <w:rPr>
          <w:rFonts w:ascii="Calibri" w:eastAsia="Times New Roman" w:hAnsi="Calibri" w:cs="Calibri"/>
          <w:color w:val="000000"/>
          <w:lang w:eastAsia="cs-CZ"/>
        </w:rPr>
        <w:t>.</w:t>
      </w:r>
    </w:p>
    <w:p w14:paraId="3232AE45" w14:textId="77777777" w:rsidR="00F71517" w:rsidRPr="00F71517" w:rsidRDefault="00F71517" w:rsidP="00F715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71517">
        <w:rPr>
          <w:rFonts w:ascii="Calibri" w:eastAsia="Times New Roman" w:hAnsi="Calibri" w:cs="Calibri"/>
          <w:color w:val="000000"/>
          <w:lang w:eastAsia="cs-CZ"/>
        </w:rPr>
        <w:t xml:space="preserve">Start - </w:t>
      </w:r>
      <w:proofErr w:type="spellStart"/>
      <w:r w:rsidRPr="00F71517">
        <w:rPr>
          <w:rFonts w:ascii="Calibri" w:eastAsia="Times New Roman" w:hAnsi="Calibri" w:cs="Calibri"/>
          <w:color w:val="000000"/>
          <w:lang w:eastAsia="cs-CZ"/>
        </w:rPr>
        <w:t>Hamilton</w:t>
      </w:r>
      <w:proofErr w:type="spellEnd"/>
      <w:r w:rsidRPr="00F71517">
        <w:rPr>
          <w:rFonts w:ascii="Calibri" w:eastAsia="Times New Roman" w:hAnsi="Calibri" w:cs="Calibri"/>
          <w:color w:val="000000"/>
          <w:lang w:eastAsia="cs-CZ"/>
        </w:rPr>
        <w:t>, I. (1999). </w:t>
      </w:r>
      <w:r w:rsidRPr="00F71517">
        <w:rPr>
          <w:rFonts w:ascii="Calibri" w:eastAsia="Times New Roman" w:hAnsi="Calibri" w:cs="Calibri"/>
          <w:i/>
          <w:iCs/>
          <w:color w:val="000000"/>
          <w:lang w:eastAsia="cs-CZ"/>
        </w:rPr>
        <w:t>Psychologie stárnutí.</w:t>
      </w:r>
      <w:r w:rsidRPr="00F71517">
        <w:rPr>
          <w:rFonts w:ascii="Calibri" w:eastAsia="Times New Roman" w:hAnsi="Calibri" w:cs="Calibri"/>
          <w:color w:val="000000"/>
          <w:lang w:eastAsia="cs-CZ"/>
        </w:rPr>
        <w:t xml:space="preserve"> Praha: Portál.</w:t>
      </w:r>
    </w:p>
    <w:p w14:paraId="5D546A77" w14:textId="77777777" w:rsidR="00F71517" w:rsidRPr="00F71517" w:rsidRDefault="00F71517" w:rsidP="00F715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71517">
        <w:rPr>
          <w:rFonts w:ascii="Calibri" w:eastAsia="Times New Roman" w:hAnsi="Calibri" w:cs="Calibri"/>
          <w:color w:val="000000"/>
          <w:lang w:eastAsia="cs-CZ"/>
        </w:rPr>
        <w:t>Šulová, L. (2004). </w:t>
      </w:r>
      <w:r w:rsidRPr="00F71517">
        <w:rPr>
          <w:rFonts w:ascii="Calibri" w:eastAsia="Times New Roman" w:hAnsi="Calibri" w:cs="Calibri"/>
          <w:i/>
          <w:iCs/>
          <w:color w:val="000000"/>
          <w:lang w:eastAsia="cs-CZ"/>
        </w:rPr>
        <w:t>Raný psychický vývoj dítěte. Praha: Karolinum.</w:t>
      </w:r>
    </w:p>
    <w:p w14:paraId="323B46CD" w14:textId="01C34F30" w:rsidR="00F71517" w:rsidRPr="002C6DE0" w:rsidRDefault="00F71517" w:rsidP="002C6DE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71517">
        <w:rPr>
          <w:rFonts w:ascii="Calibri" w:eastAsia="Times New Roman" w:hAnsi="Calibri" w:cs="Calibri"/>
          <w:color w:val="000000"/>
          <w:lang w:eastAsia="cs-CZ"/>
        </w:rPr>
        <w:t>Vágnerová, M. (2005). </w:t>
      </w:r>
      <w:r w:rsidRPr="00F71517">
        <w:rPr>
          <w:rFonts w:ascii="Calibri" w:eastAsia="Times New Roman" w:hAnsi="Calibri" w:cs="Calibri"/>
          <w:i/>
          <w:iCs/>
          <w:color w:val="000000"/>
          <w:lang w:eastAsia="cs-CZ"/>
        </w:rPr>
        <w:t>Vývojová psychologie I. Dětství a dospívání. Praha: Karolinum.</w:t>
      </w:r>
    </w:p>
    <w:sectPr w:rsidR="00F71517" w:rsidRPr="002C6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1F00"/>
    <w:multiLevelType w:val="hybridMultilevel"/>
    <w:tmpl w:val="09B48428"/>
    <w:lvl w:ilvl="0" w:tplc="37120D50">
      <w:start w:val="16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BFF5FC4"/>
    <w:multiLevelType w:val="hybridMultilevel"/>
    <w:tmpl w:val="2D2A2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1CB0"/>
    <w:multiLevelType w:val="hybridMultilevel"/>
    <w:tmpl w:val="C032F5E6"/>
    <w:lvl w:ilvl="0" w:tplc="30B4C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A0455"/>
    <w:multiLevelType w:val="multilevel"/>
    <w:tmpl w:val="A3EE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3770E8"/>
    <w:multiLevelType w:val="hybridMultilevel"/>
    <w:tmpl w:val="F0B29E04"/>
    <w:lvl w:ilvl="0" w:tplc="BBFA01CA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0B92CF0"/>
    <w:multiLevelType w:val="hybridMultilevel"/>
    <w:tmpl w:val="77FC7E56"/>
    <w:lvl w:ilvl="0" w:tplc="2D64D21E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F1"/>
    <w:rsid w:val="00043691"/>
    <w:rsid w:val="00045285"/>
    <w:rsid w:val="0005028B"/>
    <w:rsid w:val="0013541E"/>
    <w:rsid w:val="0019606A"/>
    <w:rsid w:val="001E7351"/>
    <w:rsid w:val="002112BB"/>
    <w:rsid w:val="0024371D"/>
    <w:rsid w:val="00281783"/>
    <w:rsid w:val="002A0806"/>
    <w:rsid w:val="002C6DE0"/>
    <w:rsid w:val="002D5D9B"/>
    <w:rsid w:val="002F69E9"/>
    <w:rsid w:val="003160EB"/>
    <w:rsid w:val="0040451B"/>
    <w:rsid w:val="00444EB9"/>
    <w:rsid w:val="00595699"/>
    <w:rsid w:val="00624177"/>
    <w:rsid w:val="00673B0C"/>
    <w:rsid w:val="00702FEC"/>
    <w:rsid w:val="007A7BA7"/>
    <w:rsid w:val="007C102E"/>
    <w:rsid w:val="00915D9F"/>
    <w:rsid w:val="009330B0"/>
    <w:rsid w:val="009F693F"/>
    <w:rsid w:val="00A25D11"/>
    <w:rsid w:val="00B56475"/>
    <w:rsid w:val="00BA5A2C"/>
    <w:rsid w:val="00BB0A69"/>
    <w:rsid w:val="00C532FF"/>
    <w:rsid w:val="00C700D3"/>
    <w:rsid w:val="00C966D3"/>
    <w:rsid w:val="00CE0CA4"/>
    <w:rsid w:val="00D83FF1"/>
    <w:rsid w:val="00DA1DAD"/>
    <w:rsid w:val="00DB752F"/>
    <w:rsid w:val="00DE1091"/>
    <w:rsid w:val="00E51513"/>
    <w:rsid w:val="00E5768A"/>
    <w:rsid w:val="00EB4682"/>
    <w:rsid w:val="00EC61A3"/>
    <w:rsid w:val="00F43ADC"/>
    <w:rsid w:val="00F71517"/>
    <w:rsid w:val="00F9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6B2F"/>
  <w15:docId w15:val="{7FC70F2C-1B98-4672-858A-92874C80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F6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1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0E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2F6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DC250A9EB28429C294EF9E48F18ED" ma:contentTypeVersion="1" ma:contentTypeDescription="Vytvoří nový dokument" ma:contentTypeScope="" ma:versionID="a8300a3a8cb0c2312479f17ccfeb7aae">
  <xsd:schema xmlns:xsd="http://www.w3.org/2001/XMLSchema" xmlns:xs="http://www.w3.org/2001/XMLSchema" xmlns:p="http://schemas.microsoft.com/office/2006/metadata/properties" xmlns:ns2="bbac3426-55ab-4b62-be8b-49b2860329f2" targetNamespace="http://schemas.microsoft.com/office/2006/metadata/properties" ma:root="true" ma:fieldsID="4cd4e6a2dc5c39ffdcc53a6961d21814" ns2:_="">
    <xsd:import namespace="bbac3426-55ab-4b62-be8b-49b2860329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c3426-55ab-4b62-be8b-49b286032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615DF9-3578-4029-99A8-DA82EC061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c3426-55ab-4b62-be8b-49b286032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C257C-69FB-4352-A71D-67CDC9A09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D65F3-9F29-44B3-86B4-DE83B27AE0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1099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Sobotkovi</dc:creator>
  <cp:lastModifiedBy>Sucha Jaroslava</cp:lastModifiedBy>
  <cp:revision>3</cp:revision>
  <cp:lastPrinted>2022-05-12T05:39:00Z</cp:lastPrinted>
  <dcterms:created xsi:type="dcterms:W3CDTF">2022-09-17T17:41:00Z</dcterms:created>
  <dcterms:modified xsi:type="dcterms:W3CDTF">2022-09-17T17:42:00Z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0x010100EC3DC250A9EB28429C294EF9E48F18ED</vt:lpwstr>
  </property>
</Properties>
</file>