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B73D9D" w14:textId="1099A177" w:rsidR="0050023D" w:rsidRPr="00CF01DE" w:rsidRDefault="0050023D">
      <w:pPr>
        <w:rPr>
          <w:lang w:val="en-GB"/>
        </w:rPr>
      </w:pPr>
    </w:p>
    <w:p w14:paraId="63C39869" w14:textId="795A0A88" w:rsidR="00197CD0" w:rsidRPr="00CF01DE" w:rsidRDefault="00E26E80" w:rsidP="006A688E">
      <w:pPr>
        <w:jc w:val="center"/>
        <w:rPr>
          <w:rFonts w:asciiTheme="minorHAnsi" w:hAnsiTheme="minorHAnsi" w:cstheme="minorHAnsi"/>
          <w:b/>
          <w:bCs/>
          <w:lang w:val="en-GB"/>
        </w:rPr>
      </w:pPr>
      <w:r w:rsidRPr="00CF01DE">
        <w:rPr>
          <w:rFonts w:asciiTheme="minorHAnsi" w:hAnsiTheme="minorHAnsi" w:cstheme="minorHAnsi"/>
          <w:b/>
          <w:bCs/>
          <w:lang w:val="en-GB"/>
        </w:rPr>
        <w:t>INVITATION</w:t>
      </w:r>
    </w:p>
    <w:p w14:paraId="61BACF08" w14:textId="77777777" w:rsidR="001F062D" w:rsidRPr="00CF01DE" w:rsidRDefault="00197CD0" w:rsidP="001F062D">
      <w:pPr>
        <w:jc w:val="center"/>
        <w:rPr>
          <w:rFonts w:asciiTheme="minorHAnsi" w:hAnsiTheme="minorHAnsi" w:cstheme="minorHAnsi"/>
          <w:b/>
          <w:bCs/>
          <w:lang w:val="en-GB"/>
        </w:rPr>
      </w:pPr>
      <w:r w:rsidRPr="00CF01DE">
        <w:rPr>
          <w:rFonts w:asciiTheme="minorHAnsi" w:hAnsiTheme="minorHAnsi" w:cstheme="minorHAnsi"/>
          <w:b/>
          <w:bCs/>
          <w:lang w:val="en-GB"/>
        </w:rPr>
        <w:t>to a hybrid conference as part of the project</w:t>
      </w:r>
    </w:p>
    <w:p w14:paraId="56A54C68" w14:textId="1F16BFDC" w:rsidR="00197CD0" w:rsidRPr="00CF01DE" w:rsidRDefault="001F062D" w:rsidP="001F062D">
      <w:pPr>
        <w:jc w:val="center"/>
        <w:rPr>
          <w:rFonts w:asciiTheme="minorHAnsi" w:hAnsiTheme="minorHAnsi" w:cstheme="minorHAnsi"/>
          <w:b/>
          <w:bCs/>
          <w:lang w:val="en-GB"/>
        </w:rPr>
      </w:pPr>
      <w:r w:rsidRPr="00CF01DE">
        <w:rPr>
          <w:rFonts w:asciiTheme="minorHAnsi" w:hAnsiTheme="minorHAnsi" w:cstheme="minorHAnsi"/>
          <w:b/>
          <w:bCs/>
          <w:lang w:val="en-GB"/>
        </w:rPr>
        <w:t xml:space="preserve">Erasmus+ "Digital education for all - Development of technologies in order to improve the learning of unemployed </w:t>
      </w:r>
      <w:r w:rsidR="00CF01DE" w:rsidRPr="00CF01DE">
        <w:rPr>
          <w:rFonts w:asciiTheme="minorHAnsi" w:hAnsiTheme="minorHAnsi" w:cstheme="minorHAnsi"/>
          <w:b/>
          <w:bCs/>
          <w:lang w:val="en-GB"/>
        </w:rPr>
        <w:t>people”.</w:t>
      </w:r>
    </w:p>
    <w:p w14:paraId="1E711E34" w14:textId="4D4E58CF" w:rsidR="00690075" w:rsidRPr="00CF01DE" w:rsidRDefault="0085720D" w:rsidP="001F062D">
      <w:pPr>
        <w:jc w:val="center"/>
        <w:rPr>
          <w:rFonts w:asciiTheme="minorHAnsi" w:hAnsiTheme="minorHAnsi" w:cstheme="minorHAnsi"/>
          <w:b/>
          <w:bCs/>
          <w:lang w:val="en-GB"/>
        </w:rPr>
      </w:pPr>
      <w:r>
        <w:rPr>
          <w:rFonts w:asciiTheme="minorHAnsi" w:hAnsiTheme="minorHAnsi" w:cstheme="minorHAnsi"/>
          <w:b/>
          <w:bCs/>
          <w:lang w:val="en-GB"/>
        </w:rPr>
        <w:t xml:space="preserve">Department of Psychology, </w:t>
      </w:r>
      <w:proofErr w:type="spellStart"/>
      <w:r>
        <w:rPr>
          <w:rFonts w:asciiTheme="minorHAnsi" w:hAnsiTheme="minorHAnsi" w:cstheme="minorHAnsi"/>
          <w:b/>
          <w:bCs/>
          <w:lang w:val="en-GB"/>
        </w:rPr>
        <w:t>Palacký</w:t>
      </w:r>
      <w:proofErr w:type="spellEnd"/>
      <w:r>
        <w:rPr>
          <w:rFonts w:asciiTheme="minorHAnsi" w:hAnsiTheme="minorHAnsi" w:cstheme="minorHAnsi"/>
          <w:b/>
          <w:bCs/>
          <w:lang w:val="en-GB"/>
        </w:rPr>
        <w:t xml:space="preserve"> University Olomouc, </w:t>
      </w:r>
      <w:proofErr w:type="spellStart"/>
      <w:r>
        <w:rPr>
          <w:rFonts w:asciiTheme="minorHAnsi" w:hAnsiTheme="minorHAnsi" w:cstheme="minorHAnsi"/>
          <w:b/>
          <w:bCs/>
          <w:lang w:val="en-GB"/>
        </w:rPr>
        <w:t>Vodární</w:t>
      </w:r>
      <w:proofErr w:type="spellEnd"/>
      <w:r>
        <w:rPr>
          <w:rFonts w:asciiTheme="minorHAnsi" w:hAnsiTheme="minorHAnsi" w:cstheme="minorHAnsi"/>
          <w:b/>
          <w:bCs/>
          <w:lang w:val="en-GB"/>
        </w:rPr>
        <w:t xml:space="preserve"> 6, 779 00 Olomouc</w:t>
      </w:r>
    </w:p>
    <w:p w14:paraId="74A0845C" w14:textId="3D36D64C" w:rsidR="00690075" w:rsidRPr="00CF01DE" w:rsidRDefault="001F062D" w:rsidP="001F062D">
      <w:pPr>
        <w:jc w:val="center"/>
        <w:rPr>
          <w:rFonts w:asciiTheme="minorHAnsi" w:hAnsiTheme="minorHAnsi" w:cstheme="minorHAnsi"/>
          <w:b/>
          <w:bCs/>
          <w:lang w:val="en-GB"/>
        </w:rPr>
      </w:pPr>
      <w:r w:rsidRPr="00CF01DE">
        <w:rPr>
          <w:rFonts w:asciiTheme="minorHAnsi" w:hAnsiTheme="minorHAnsi" w:cstheme="minorHAnsi"/>
          <w:b/>
          <w:bCs/>
          <w:lang w:val="en-GB"/>
        </w:rPr>
        <w:t>2</w:t>
      </w:r>
      <w:r w:rsidR="0085720D">
        <w:rPr>
          <w:rFonts w:asciiTheme="minorHAnsi" w:hAnsiTheme="minorHAnsi" w:cstheme="minorHAnsi"/>
          <w:b/>
          <w:bCs/>
          <w:lang w:val="en-GB"/>
        </w:rPr>
        <w:t>5</w:t>
      </w:r>
      <w:r w:rsidRPr="00CF01DE">
        <w:rPr>
          <w:rFonts w:asciiTheme="minorHAnsi" w:hAnsiTheme="minorHAnsi" w:cstheme="minorHAnsi"/>
          <w:b/>
          <w:bCs/>
          <w:lang w:val="en-GB"/>
        </w:rPr>
        <w:t>.10. – 2</w:t>
      </w:r>
      <w:r w:rsidR="0085720D">
        <w:rPr>
          <w:rFonts w:asciiTheme="minorHAnsi" w:hAnsiTheme="minorHAnsi" w:cstheme="minorHAnsi"/>
          <w:b/>
          <w:bCs/>
          <w:lang w:val="en-GB"/>
        </w:rPr>
        <w:t>6.10.2023</w:t>
      </w:r>
    </w:p>
    <w:p w14:paraId="4D02A499" w14:textId="77777777" w:rsidR="00690075" w:rsidRPr="00CF01DE" w:rsidRDefault="00690075" w:rsidP="00690075">
      <w:pPr>
        <w:rPr>
          <w:rFonts w:asciiTheme="minorHAnsi" w:hAnsiTheme="minorHAnsi" w:cstheme="minorHAnsi"/>
          <w:b/>
          <w:bCs/>
          <w:lang w:val="en-GB"/>
        </w:rPr>
      </w:pPr>
    </w:p>
    <w:p w14:paraId="79716010" w14:textId="0F9E78B5" w:rsidR="00543B92" w:rsidRDefault="00543B92" w:rsidP="00334CCC">
      <w:pPr>
        <w:jc w:val="both"/>
        <w:rPr>
          <w:rFonts w:asciiTheme="minorHAnsi" w:hAnsiTheme="minorHAnsi" w:cstheme="minorHAnsi"/>
          <w:lang w:val="en-GB"/>
        </w:rPr>
      </w:pPr>
      <w:r w:rsidRPr="00CF01DE">
        <w:rPr>
          <w:rFonts w:asciiTheme="minorHAnsi" w:hAnsiTheme="minorHAnsi" w:cstheme="minorHAnsi"/>
          <w:lang w:val="en-GB"/>
        </w:rPr>
        <w:t>We invite you to a hybrid conference that will be held for the purpose of disseminating the project results of the Erasmus+ project</w:t>
      </w:r>
      <w:r w:rsidR="00E26E80" w:rsidRPr="00CF01DE">
        <w:rPr>
          <w:rFonts w:asciiTheme="minorHAnsi" w:hAnsiTheme="minorHAnsi" w:cstheme="minorHAnsi"/>
          <w:lang w:val="en-GB"/>
        </w:rPr>
        <w:t xml:space="preserve"> </w:t>
      </w:r>
      <w:r w:rsidR="009D54D5" w:rsidRPr="00CF01DE">
        <w:rPr>
          <w:rFonts w:ascii="Calibri" w:hAnsi="Calibri" w:cs="Calibri"/>
          <w:color w:val="000000"/>
          <w:sz w:val="22"/>
          <w:szCs w:val="22"/>
          <w:lang w:val="en-GB"/>
        </w:rPr>
        <w:t>"</w:t>
      </w:r>
      <w:r w:rsidR="009D54D5" w:rsidRPr="00CF01DE">
        <w:rPr>
          <w:rFonts w:asciiTheme="minorHAnsi" w:hAnsiTheme="minorHAnsi" w:cstheme="minorHAnsi"/>
          <w:lang w:val="en-GB"/>
        </w:rPr>
        <w:t xml:space="preserve">Digital education for all - Development of technologies in order to improve the learning of unemployed persons" which will be held </w:t>
      </w:r>
      <w:r w:rsidR="0085720D">
        <w:rPr>
          <w:rFonts w:asciiTheme="minorHAnsi" w:hAnsiTheme="minorHAnsi" w:cstheme="minorHAnsi"/>
          <w:lang w:val="en-GB"/>
        </w:rPr>
        <w:t xml:space="preserve">at the </w:t>
      </w:r>
      <w:r w:rsidR="0085720D" w:rsidRPr="0085720D">
        <w:rPr>
          <w:rFonts w:asciiTheme="minorHAnsi" w:hAnsiTheme="minorHAnsi" w:cstheme="minorHAnsi"/>
          <w:lang w:val="en-GB"/>
        </w:rPr>
        <w:t xml:space="preserve">Department of Psychology, </w:t>
      </w:r>
      <w:proofErr w:type="spellStart"/>
      <w:r w:rsidR="0085720D" w:rsidRPr="0085720D">
        <w:rPr>
          <w:rFonts w:asciiTheme="minorHAnsi" w:hAnsiTheme="minorHAnsi" w:cstheme="minorHAnsi"/>
          <w:lang w:val="en-GB"/>
        </w:rPr>
        <w:t>Palacký</w:t>
      </w:r>
      <w:proofErr w:type="spellEnd"/>
      <w:r w:rsidR="0085720D" w:rsidRPr="0085720D">
        <w:rPr>
          <w:rFonts w:asciiTheme="minorHAnsi" w:hAnsiTheme="minorHAnsi" w:cstheme="minorHAnsi"/>
          <w:lang w:val="en-GB"/>
        </w:rPr>
        <w:t xml:space="preserve"> University Olomouc, </w:t>
      </w:r>
      <w:proofErr w:type="spellStart"/>
      <w:r w:rsidR="0085720D" w:rsidRPr="0085720D">
        <w:rPr>
          <w:rFonts w:asciiTheme="minorHAnsi" w:hAnsiTheme="minorHAnsi" w:cstheme="minorHAnsi"/>
          <w:lang w:val="en-GB"/>
        </w:rPr>
        <w:t>Vodární</w:t>
      </w:r>
      <w:proofErr w:type="spellEnd"/>
      <w:r w:rsidR="0085720D" w:rsidRPr="0085720D">
        <w:rPr>
          <w:rFonts w:asciiTheme="minorHAnsi" w:hAnsiTheme="minorHAnsi" w:cstheme="minorHAnsi"/>
          <w:lang w:val="en-GB"/>
        </w:rPr>
        <w:t xml:space="preserve"> 6, 779 00 Olomouc</w:t>
      </w:r>
      <w:r w:rsidR="0085720D">
        <w:rPr>
          <w:rFonts w:asciiTheme="minorHAnsi" w:hAnsiTheme="minorHAnsi" w:cstheme="minorHAnsi"/>
          <w:lang w:val="en-GB"/>
        </w:rPr>
        <w:t>, Czech Republic,</w:t>
      </w:r>
      <w:r w:rsidR="009D54D5" w:rsidRPr="00CF01DE">
        <w:rPr>
          <w:rFonts w:asciiTheme="minorHAnsi" w:hAnsiTheme="minorHAnsi" w:cstheme="minorHAnsi"/>
          <w:lang w:val="en-GB"/>
        </w:rPr>
        <w:t xml:space="preserve"> in the period from </w:t>
      </w:r>
      <w:r w:rsidR="00E26E80" w:rsidRPr="00CF01DE">
        <w:rPr>
          <w:rFonts w:asciiTheme="minorHAnsi" w:hAnsiTheme="minorHAnsi" w:cstheme="minorHAnsi"/>
          <w:lang w:val="en-GB"/>
        </w:rPr>
        <w:t>2</w:t>
      </w:r>
      <w:r w:rsidR="0085720D">
        <w:rPr>
          <w:rFonts w:asciiTheme="minorHAnsi" w:hAnsiTheme="minorHAnsi" w:cstheme="minorHAnsi"/>
          <w:lang w:val="en-GB"/>
        </w:rPr>
        <w:t>5</w:t>
      </w:r>
      <w:r w:rsidR="00E26E80" w:rsidRPr="00CF01DE">
        <w:rPr>
          <w:rFonts w:asciiTheme="minorHAnsi" w:hAnsiTheme="minorHAnsi" w:cstheme="minorHAnsi"/>
          <w:lang w:val="en-GB"/>
        </w:rPr>
        <w:t>.10.</w:t>
      </w:r>
      <w:r w:rsidR="0085720D">
        <w:rPr>
          <w:rFonts w:asciiTheme="minorHAnsi" w:hAnsiTheme="minorHAnsi" w:cstheme="minorHAnsi"/>
          <w:lang w:val="en-GB"/>
        </w:rPr>
        <w:t xml:space="preserve">2023 to </w:t>
      </w:r>
      <w:r w:rsidR="009D54D5" w:rsidRPr="00CF01DE">
        <w:rPr>
          <w:rFonts w:asciiTheme="minorHAnsi" w:hAnsiTheme="minorHAnsi" w:cstheme="minorHAnsi"/>
          <w:lang w:val="en-GB"/>
        </w:rPr>
        <w:t>2</w:t>
      </w:r>
      <w:r w:rsidR="0085720D">
        <w:rPr>
          <w:rFonts w:asciiTheme="minorHAnsi" w:hAnsiTheme="minorHAnsi" w:cstheme="minorHAnsi"/>
          <w:lang w:val="en-GB"/>
        </w:rPr>
        <w:t>6</w:t>
      </w:r>
      <w:r w:rsidR="009D54D5" w:rsidRPr="00CF01DE">
        <w:rPr>
          <w:rFonts w:asciiTheme="minorHAnsi" w:hAnsiTheme="minorHAnsi" w:cstheme="minorHAnsi"/>
          <w:lang w:val="en-GB"/>
        </w:rPr>
        <w:t xml:space="preserve">.10.2023. The aim of this conference is the dissemination </w:t>
      </w:r>
      <w:r w:rsidR="00E26E80" w:rsidRPr="00CF01DE">
        <w:rPr>
          <w:rFonts w:asciiTheme="minorHAnsi" w:hAnsiTheme="minorHAnsi" w:cstheme="minorHAnsi"/>
          <w:lang w:val="en-GB"/>
        </w:rPr>
        <w:t>and</w:t>
      </w:r>
      <w:r w:rsidR="009D54D5" w:rsidRPr="00CF01DE">
        <w:rPr>
          <w:rFonts w:asciiTheme="minorHAnsi" w:hAnsiTheme="minorHAnsi" w:cstheme="minorHAnsi"/>
          <w:lang w:val="en-GB"/>
        </w:rPr>
        <w:t xml:space="preserve"> demonstration of the project results to the target group of the project </w:t>
      </w:r>
      <w:r w:rsidR="00E26E80" w:rsidRPr="00CF01DE">
        <w:rPr>
          <w:rFonts w:asciiTheme="minorHAnsi" w:hAnsiTheme="minorHAnsi" w:cstheme="minorHAnsi"/>
          <w:lang w:val="en-GB"/>
        </w:rPr>
        <w:t>as well as to</w:t>
      </w:r>
      <w:r w:rsidR="009D54D5" w:rsidRPr="00CF01DE">
        <w:rPr>
          <w:rFonts w:asciiTheme="minorHAnsi" w:hAnsiTheme="minorHAnsi" w:cstheme="minorHAnsi"/>
          <w:lang w:val="en-GB"/>
        </w:rPr>
        <w:t xml:space="preserve"> the general public.</w:t>
      </w:r>
    </w:p>
    <w:p w14:paraId="2000C642" w14:textId="77777777" w:rsidR="0085720D" w:rsidRDefault="0085720D" w:rsidP="00334CCC">
      <w:pPr>
        <w:jc w:val="both"/>
        <w:rPr>
          <w:rFonts w:asciiTheme="minorHAnsi" w:hAnsiTheme="minorHAnsi" w:cstheme="minorHAnsi"/>
          <w:lang w:val="en-GB"/>
        </w:rPr>
      </w:pPr>
    </w:p>
    <w:p w14:paraId="58C28C1F" w14:textId="3973EC55" w:rsidR="0085720D" w:rsidRDefault="0085720D" w:rsidP="00334CCC">
      <w:pPr>
        <w:jc w:val="both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Given that this event is a "h</w:t>
      </w:r>
      <w:r w:rsidRPr="00CF01DE">
        <w:rPr>
          <w:rFonts w:asciiTheme="minorHAnsi" w:hAnsiTheme="minorHAnsi" w:cstheme="minorHAnsi"/>
          <w:lang w:val="en-GB"/>
        </w:rPr>
        <w:t>ybrid" conference, it will be possible to attend the event live and online (via zoom</w:t>
      </w:r>
      <w:r>
        <w:rPr>
          <w:rFonts w:asciiTheme="minorHAnsi" w:hAnsiTheme="minorHAnsi" w:cstheme="minorHAnsi"/>
          <w:lang w:val="en-GB"/>
        </w:rPr>
        <w:t>, the link for which will be sent upon registration</w:t>
      </w:r>
      <w:r w:rsidRPr="00CF01DE">
        <w:rPr>
          <w:rFonts w:asciiTheme="minorHAnsi" w:hAnsiTheme="minorHAnsi" w:cstheme="minorHAnsi"/>
          <w:lang w:val="en-GB"/>
        </w:rPr>
        <w:t>).</w:t>
      </w:r>
    </w:p>
    <w:p w14:paraId="6CD389BD" w14:textId="77777777" w:rsidR="0085720D" w:rsidRDefault="0085720D" w:rsidP="00334CCC">
      <w:pPr>
        <w:jc w:val="both"/>
        <w:rPr>
          <w:rFonts w:asciiTheme="minorHAnsi" w:hAnsiTheme="minorHAnsi" w:cstheme="minorHAnsi"/>
          <w:lang w:val="en-GB"/>
        </w:rPr>
      </w:pPr>
    </w:p>
    <w:p w14:paraId="6E6D83EA" w14:textId="753215A6" w:rsidR="0085720D" w:rsidRPr="00CF01DE" w:rsidRDefault="0085720D" w:rsidP="0085720D">
      <w:pPr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Link for registration for online participation</w:t>
      </w:r>
      <w:r w:rsidRPr="00CF01DE">
        <w:rPr>
          <w:rFonts w:asciiTheme="minorHAnsi" w:hAnsiTheme="minorHAnsi" w:cstheme="minorHAnsi"/>
          <w:lang w:val="en-GB"/>
        </w:rPr>
        <w:t xml:space="preserve">: </w:t>
      </w:r>
      <w:hyperlink r:id="rId9" w:history="1">
        <w:r w:rsidRPr="0001742C">
          <w:rPr>
            <w:rStyle w:val="Hypertextovodkaz"/>
          </w:rPr>
          <w:t>https://forms.gle/WeKhPDuAYfXuQfVT6</w:t>
        </w:r>
      </w:hyperlink>
      <w:r>
        <w:t xml:space="preserve"> </w:t>
      </w:r>
    </w:p>
    <w:p w14:paraId="0A580968" w14:textId="77777777" w:rsidR="0085720D" w:rsidRPr="00CF01DE" w:rsidRDefault="0085720D" w:rsidP="00334CCC">
      <w:pPr>
        <w:jc w:val="both"/>
        <w:rPr>
          <w:rFonts w:asciiTheme="minorHAnsi" w:hAnsiTheme="minorHAnsi" w:cstheme="minorHAnsi"/>
          <w:lang w:val="en-GB"/>
        </w:rPr>
      </w:pPr>
    </w:p>
    <w:p w14:paraId="0D7F47E4" w14:textId="77777777" w:rsidR="00E02403" w:rsidRPr="00CF01DE" w:rsidRDefault="00E02403" w:rsidP="00334CCC">
      <w:pPr>
        <w:jc w:val="both"/>
        <w:rPr>
          <w:rFonts w:asciiTheme="minorHAnsi" w:hAnsiTheme="minorHAnsi" w:cstheme="minorHAnsi"/>
          <w:lang w:val="en-GB"/>
        </w:rPr>
      </w:pPr>
    </w:p>
    <w:p w14:paraId="66F5B5E4" w14:textId="77777777" w:rsidR="006A688E" w:rsidRPr="00CF01DE" w:rsidRDefault="006A688E" w:rsidP="00334CCC">
      <w:pPr>
        <w:jc w:val="both"/>
        <w:rPr>
          <w:rFonts w:asciiTheme="minorHAnsi" w:hAnsiTheme="minorHAnsi" w:cstheme="minorHAnsi"/>
          <w:lang w:val="en-GB"/>
        </w:rPr>
      </w:pPr>
      <w:r w:rsidRPr="00CF01DE">
        <w:rPr>
          <w:rFonts w:asciiTheme="minorHAnsi" w:hAnsiTheme="minorHAnsi" w:cstheme="minorHAnsi"/>
          <w:lang w:val="en-GB"/>
        </w:rPr>
        <w:t>Short description of the project:</w:t>
      </w:r>
    </w:p>
    <w:p w14:paraId="7B4FD147" w14:textId="77777777" w:rsidR="006A688E" w:rsidRPr="00CF01DE" w:rsidRDefault="006A688E" w:rsidP="00334CCC">
      <w:pPr>
        <w:jc w:val="both"/>
        <w:rPr>
          <w:rFonts w:asciiTheme="minorHAnsi" w:hAnsiTheme="minorHAnsi" w:cstheme="minorHAnsi"/>
          <w:lang w:val="en-GB"/>
        </w:rPr>
      </w:pPr>
    </w:p>
    <w:p w14:paraId="401C8EBF" w14:textId="77777777" w:rsidR="006A688E" w:rsidRPr="00CF01DE" w:rsidRDefault="006A688E" w:rsidP="006A688E">
      <w:pPr>
        <w:jc w:val="both"/>
        <w:rPr>
          <w:rFonts w:asciiTheme="minorHAnsi" w:hAnsiTheme="minorHAnsi" w:cstheme="minorHAnsi"/>
          <w:lang w:val="en-GB"/>
        </w:rPr>
      </w:pPr>
      <w:r w:rsidRPr="00CF01DE">
        <w:rPr>
          <w:rFonts w:asciiTheme="minorHAnsi" w:hAnsiTheme="minorHAnsi" w:cstheme="minorHAnsi"/>
          <w:lang w:val="en-GB"/>
        </w:rPr>
        <w:t>Association "ŽENA" implements the project as part of the Erasmus+ program, in partnership with the following partner organizations:</w:t>
      </w:r>
    </w:p>
    <w:p w14:paraId="229D1C44" w14:textId="331C305F" w:rsidR="006A688E" w:rsidRPr="00CF01DE" w:rsidRDefault="006A688E" w:rsidP="006A688E">
      <w:pPr>
        <w:pStyle w:val="Odstavecseseznamem"/>
        <w:numPr>
          <w:ilvl w:val="0"/>
          <w:numId w:val="10"/>
        </w:numPr>
        <w:jc w:val="both"/>
        <w:rPr>
          <w:rFonts w:asciiTheme="minorHAnsi" w:hAnsiTheme="minorHAnsi" w:cstheme="minorHAnsi"/>
          <w:lang w:val="en-GB"/>
        </w:rPr>
      </w:pPr>
      <w:r w:rsidRPr="00CF01DE">
        <w:rPr>
          <w:rFonts w:asciiTheme="minorHAnsi" w:hAnsiTheme="minorHAnsi" w:cstheme="minorHAnsi"/>
          <w:lang w:val="en-GB"/>
        </w:rPr>
        <w:t>Euro</w:t>
      </w:r>
      <w:r w:rsidR="00E26E80" w:rsidRPr="00CF01DE">
        <w:rPr>
          <w:rFonts w:asciiTheme="minorHAnsi" w:hAnsiTheme="minorHAnsi" w:cstheme="minorHAnsi"/>
          <w:lang w:val="en-GB"/>
        </w:rPr>
        <w:t>k</w:t>
      </w:r>
      <w:r w:rsidRPr="00CF01DE">
        <w:rPr>
          <w:rFonts w:asciiTheme="minorHAnsi" w:hAnsiTheme="minorHAnsi" w:cstheme="minorHAnsi"/>
          <w:lang w:val="en-GB"/>
        </w:rPr>
        <w:t>reator, Poland</w:t>
      </w:r>
    </w:p>
    <w:p w14:paraId="00521F3E" w14:textId="78FF5930" w:rsidR="006A688E" w:rsidRPr="00CF01DE" w:rsidRDefault="00E26E80" w:rsidP="006A688E">
      <w:pPr>
        <w:pStyle w:val="Odstavecseseznamem"/>
        <w:numPr>
          <w:ilvl w:val="0"/>
          <w:numId w:val="10"/>
        </w:numPr>
        <w:jc w:val="both"/>
        <w:rPr>
          <w:rFonts w:asciiTheme="minorHAnsi" w:hAnsiTheme="minorHAnsi" w:cstheme="minorHAnsi"/>
          <w:lang w:val="en-GB"/>
        </w:rPr>
      </w:pPr>
      <w:proofErr w:type="spellStart"/>
      <w:r w:rsidRPr="00CF01DE">
        <w:rPr>
          <w:rFonts w:asciiTheme="minorHAnsi" w:hAnsiTheme="minorHAnsi" w:cstheme="minorHAnsi"/>
          <w:lang w:val="en-GB"/>
        </w:rPr>
        <w:t>Ljuds</w:t>
      </w:r>
      <w:r w:rsidR="00CF01DE">
        <w:rPr>
          <w:rFonts w:asciiTheme="minorHAnsi" w:hAnsiTheme="minorHAnsi" w:cstheme="minorHAnsi"/>
          <w:lang w:val="en-GB"/>
        </w:rPr>
        <w:t>k</w:t>
      </w:r>
      <w:r w:rsidRPr="00CF01DE">
        <w:rPr>
          <w:rFonts w:asciiTheme="minorHAnsi" w:hAnsiTheme="minorHAnsi" w:cstheme="minorHAnsi"/>
          <w:lang w:val="en-GB"/>
        </w:rPr>
        <w:t>a</w:t>
      </w:r>
      <w:proofErr w:type="spellEnd"/>
      <w:r w:rsidRPr="00CF01DE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CF01DE">
        <w:rPr>
          <w:rFonts w:asciiTheme="minorHAnsi" w:hAnsiTheme="minorHAnsi" w:cstheme="minorHAnsi"/>
          <w:lang w:val="en-GB"/>
        </w:rPr>
        <w:t>Univerza</w:t>
      </w:r>
      <w:proofErr w:type="spellEnd"/>
      <w:r w:rsidRPr="00CF01DE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6A688E" w:rsidRPr="00CF01DE">
        <w:rPr>
          <w:rFonts w:asciiTheme="minorHAnsi" w:hAnsiTheme="minorHAnsi" w:cstheme="minorHAnsi"/>
          <w:lang w:val="en-GB"/>
        </w:rPr>
        <w:t>Slovenska</w:t>
      </w:r>
      <w:proofErr w:type="spellEnd"/>
      <w:r w:rsidR="006A688E" w:rsidRPr="00CF01DE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6A688E" w:rsidRPr="00CF01DE">
        <w:rPr>
          <w:rFonts w:asciiTheme="minorHAnsi" w:hAnsiTheme="minorHAnsi" w:cstheme="minorHAnsi"/>
          <w:lang w:val="en-GB"/>
        </w:rPr>
        <w:t>Bistrica</w:t>
      </w:r>
      <w:proofErr w:type="spellEnd"/>
      <w:r w:rsidR="006A688E" w:rsidRPr="00CF01DE">
        <w:rPr>
          <w:rFonts w:asciiTheme="minorHAnsi" w:hAnsiTheme="minorHAnsi" w:cstheme="minorHAnsi"/>
          <w:lang w:val="en-GB"/>
        </w:rPr>
        <w:t>, Slovenia</w:t>
      </w:r>
    </w:p>
    <w:p w14:paraId="69854C63" w14:textId="5D50B5C9" w:rsidR="006A688E" w:rsidRPr="00CF01DE" w:rsidRDefault="006A688E" w:rsidP="006A688E">
      <w:pPr>
        <w:pStyle w:val="Odstavecseseznamem"/>
        <w:numPr>
          <w:ilvl w:val="0"/>
          <w:numId w:val="10"/>
        </w:numPr>
        <w:jc w:val="both"/>
        <w:rPr>
          <w:rFonts w:asciiTheme="minorHAnsi" w:hAnsiTheme="minorHAnsi" w:cstheme="minorHAnsi"/>
          <w:lang w:val="en-GB"/>
        </w:rPr>
      </w:pPr>
      <w:proofErr w:type="spellStart"/>
      <w:r w:rsidRPr="00CF01DE">
        <w:rPr>
          <w:rFonts w:asciiTheme="minorHAnsi" w:hAnsiTheme="minorHAnsi" w:cstheme="minorHAnsi"/>
          <w:lang w:val="en-GB"/>
        </w:rPr>
        <w:t>Palack</w:t>
      </w:r>
      <w:r w:rsidR="008A095E">
        <w:rPr>
          <w:rFonts w:asciiTheme="minorHAnsi" w:hAnsiTheme="minorHAnsi" w:cstheme="minorHAnsi"/>
          <w:lang w:val="en-GB"/>
        </w:rPr>
        <w:t>ý</w:t>
      </w:r>
      <w:proofErr w:type="spellEnd"/>
      <w:r w:rsidRPr="00CF01DE">
        <w:rPr>
          <w:rFonts w:asciiTheme="minorHAnsi" w:hAnsiTheme="minorHAnsi" w:cstheme="minorHAnsi"/>
          <w:lang w:val="en-GB"/>
        </w:rPr>
        <w:t xml:space="preserve"> University Olomouc, Czech Republic</w:t>
      </w:r>
    </w:p>
    <w:p w14:paraId="39D05B04" w14:textId="77777777" w:rsidR="006A688E" w:rsidRPr="00CF01DE" w:rsidRDefault="006A688E" w:rsidP="006A688E">
      <w:pPr>
        <w:pStyle w:val="Odstavecseseznamem"/>
        <w:numPr>
          <w:ilvl w:val="0"/>
          <w:numId w:val="10"/>
        </w:numPr>
        <w:jc w:val="both"/>
        <w:rPr>
          <w:rFonts w:asciiTheme="minorHAnsi" w:hAnsiTheme="minorHAnsi" w:cstheme="minorHAnsi"/>
          <w:lang w:val="en-GB"/>
        </w:rPr>
      </w:pPr>
      <w:r w:rsidRPr="00CF01DE">
        <w:rPr>
          <w:rFonts w:asciiTheme="minorHAnsi" w:hAnsiTheme="minorHAnsi" w:cstheme="minorHAnsi"/>
          <w:lang w:val="en-GB"/>
        </w:rPr>
        <w:t>Croatian Employment Service Šibenik, Republic of Croatia</w:t>
      </w:r>
    </w:p>
    <w:p w14:paraId="094083A5" w14:textId="77777777" w:rsidR="00433311" w:rsidRPr="00CF01DE" w:rsidRDefault="00433311" w:rsidP="00433311">
      <w:pPr>
        <w:pStyle w:val="Odstavecseseznamem"/>
        <w:jc w:val="both"/>
        <w:rPr>
          <w:rFonts w:asciiTheme="minorHAnsi" w:hAnsiTheme="minorHAnsi" w:cstheme="minorHAnsi"/>
          <w:lang w:val="en-GB"/>
        </w:rPr>
      </w:pPr>
    </w:p>
    <w:p w14:paraId="0B070698" w14:textId="65021712" w:rsidR="006A688E" w:rsidRPr="00CF01DE" w:rsidRDefault="00433311" w:rsidP="006A688E">
      <w:pPr>
        <w:jc w:val="both"/>
        <w:rPr>
          <w:rFonts w:asciiTheme="minorHAnsi" w:hAnsiTheme="minorHAnsi" w:cstheme="minorHAnsi"/>
          <w:lang w:val="en-GB"/>
        </w:rPr>
      </w:pPr>
      <w:r w:rsidRPr="00CF01DE">
        <w:rPr>
          <w:rFonts w:asciiTheme="minorHAnsi" w:hAnsiTheme="minorHAnsi" w:cstheme="minorHAnsi"/>
          <w:lang w:val="en-GB"/>
        </w:rPr>
        <w:t xml:space="preserve">The goal of the project "Digital education for all - Development of technologies in order to improve the learning of unemployed persons" is the inclusion of long-term unemployed persons (with an emphasis on women) in the processes of online education and/or hybrid classes through the development of an innovative digital tool that will enable them to acquire the necessary competencies </w:t>
      </w:r>
      <w:r w:rsidR="00CF01DE" w:rsidRPr="00CF01DE">
        <w:rPr>
          <w:rFonts w:asciiTheme="minorHAnsi" w:hAnsiTheme="minorHAnsi" w:cstheme="minorHAnsi"/>
          <w:lang w:val="en-GB"/>
        </w:rPr>
        <w:t>labour</w:t>
      </w:r>
      <w:r w:rsidRPr="00CF01DE">
        <w:rPr>
          <w:rFonts w:asciiTheme="minorHAnsi" w:hAnsiTheme="minorHAnsi" w:cstheme="minorHAnsi"/>
          <w:lang w:val="en-GB"/>
        </w:rPr>
        <w:t xml:space="preserve"> market. The project was financed with the assistance of the Agency for Mobility and EU Programs from the Erasmus+ Fund of the European Union. It is implemented over a period of 24 months, and the total value of grants is EUR 142,406.00.</w:t>
      </w:r>
    </w:p>
    <w:p w14:paraId="2794AACB" w14:textId="77777777" w:rsidR="00320175" w:rsidRPr="00CF01DE" w:rsidRDefault="00320175" w:rsidP="006A688E">
      <w:pPr>
        <w:jc w:val="both"/>
        <w:rPr>
          <w:rFonts w:asciiTheme="minorHAnsi" w:hAnsiTheme="minorHAnsi" w:cstheme="minorHAnsi"/>
          <w:lang w:val="en-GB"/>
        </w:rPr>
      </w:pPr>
    </w:p>
    <w:p w14:paraId="782E45E4" w14:textId="77777777" w:rsidR="006A688E" w:rsidRPr="00CF01DE" w:rsidRDefault="006A688E" w:rsidP="006A688E">
      <w:pPr>
        <w:jc w:val="both"/>
        <w:rPr>
          <w:rFonts w:asciiTheme="minorHAnsi" w:hAnsiTheme="minorHAnsi" w:cstheme="minorHAnsi"/>
          <w:lang w:val="en-GB"/>
        </w:rPr>
      </w:pPr>
    </w:p>
    <w:p w14:paraId="2F3E4143" w14:textId="77777777" w:rsidR="0085720D" w:rsidRDefault="0085720D" w:rsidP="004E673A">
      <w:pPr>
        <w:jc w:val="center"/>
        <w:rPr>
          <w:rFonts w:asciiTheme="minorHAnsi" w:hAnsiTheme="minorHAnsi" w:cstheme="minorHAnsi"/>
          <w:b/>
          <w:bCs/>
          <w:lang w:val="en-GB"/>
        </w:rPr>
      </w:pPr>
    </w:p>
    <w:p w14:paraId="025A6CA7" w14:textId="77777777" w:rsidR="0085720D" w:rsidRDefault="0085720D" w:rsidP="004E673A">
      <w:pPr>
        <w:jc w:val="center"/>
        <w:rPr>
          <w:rFonts w:asciiTheme="minorHAnsi" w:hAnsiTheme="minorHAnsi" w:cstheme="minorHAnsi"/>
          <w:b/>
          <w:bCs/>
          <w:lang w:val="en-GB"/>
        </w:rPr>
      </w:pPr>
    </w:p>
    <w:p w14:paraId="7C3C6C33" w14:textId="77777777" w:rsidR="004E673A" w:rsidRPr="00CF01DE" w:rsidRDefault="004E673A" w:rsidP="004E673A">
      <w:pPr>
        <w:jc w:val="center"/>
        <w:rPr>
          <w:rFonts w:asciiTheme="minorHAnsi" w:hAnsiTheme="minorHAnsi" w:cstheme="minorHAnsi"/>
          <w:b/>
          <w:bCs/>
          <w:lang w:val="en-GB"/>
        </w:rPr>
      </w:pPr>
      <w:r w:rsidRPr="00CF01DE">
        <w:rPr>
          <w:rFonts w:asciiTheme="minorHAnsi" w:hAnsiTheme="minorHAnsi" w:cstheme="minorHAnsi"/>
          <w:b/>
          <w:bCs/>
          <w:lang w:val="en-GB"/>
        </w:rPr>
        <w:lastRenderedPageBreak/>
        <w:t>PROGRAM</w:t>
      </w:r>
    </w:p>
    <w:p w14:paraId="350FD112" w14:textId="6954BBA1" w:rsidR="004E673A" w:rsidRPr="00CF01DE" w:rsidRDefault="0085720D" w:rsidP="004E673A">
      <w:pPr>
        <w:jc w:val="center"/>
        <w:rPr>
          <w:rFonts w:asciiTheme="minorHAnsi" w:hAnsiTheme="minorHAnsi" w:cstheme="minorHAnsi"/>
          <w:b/>
          <w:bCs/>
          <w:lang w:val="en-GB"/>
        </w:rPr>
      </w:pPr>
      <w:r>
        <w:rPr>
          <w:rFonts w:asciiTheme="minorHAnsi" w:hAnsiTheme="minorHAnsi" w:cstheme="minorHAnsi"/>
          <w:b/>
          <w:bCs/>
          <w:lang w:val="en-GB"/>
        </w:rPr>
        <w:t>Digital education for all – a 2-day hybrid conference</w:t>
      </w:r>
    </w:p>
    <w:p w14:paraId="46B1300F" w14:textId="4C26CC98" w:rsidR="00AA1DFF" w:rsidRPr="00AA1DFF" w:rsidRDefault="00AA1DFF" w:rsidP="00AA1DFF">
      <w:pPr>
        <w:jc w:val="center"/>
        <w:rPr>
          <w:rFonts w:asciiTheme="minorHAnsi" w:hAnsiTheme="minorHAnsi" w:cstheme="minorHAnsi"/>
          <w:b/>
          <w:bCs/>
          <w:lang w:val="en-GB"/>
        </w:rPr>
      </w:pPr>
      <w:r w:rsidRPr="00AA1DFF">
        <w:rPr>
          <w:rFonts w:asciiTheme="minorHAnsi" w:hAnsiTheme="minorHAnsi" w:cstheme="minorHAnsi"/>
          <w:b/>
          <w:bCs/>
          <w:lang w:val="en-GB"/>
        </w:rPr>
        <w:t xml:space="preserve">Department of Psychology, </w:t>
      </w:r>
      <w:proofErr w:type="spellStart"/>
      <w:r w:rsidRPr="00AA1DFF">
        <w:rPr>
          <w:rFonts w:asciiTheme="minorHAnsi" w:hAnsiTheme="minorHAnsi" w:cstheme="minorHAnsi"/>
          <w:b/>
          <w:bCs/>
          <w:lang w:val="en-GB"/>
        </w:rPr>
        <w:t>Palacký</w:t>
      </w:r>
      <w:proofErr w:type="spellEnd"/>
      <w:r w:rsidRPr="00AA1DFF">
        <w:rPr>
          <w:rFonts w:asciiTheme="minorHAnsi" w:hAnsiTheme="minorHAnsi" w:cstheme="minorHAnsi"/>
          <w:b/>
          <w:bCs/>
          <w:lang w:val="en-GB"/>
        </w:rPr>
        <w:t xml:space="preserve"> University Olomouc, </w:t>
      </w:r>
      <w:proofErr w:type="spellStart"/>
      <w:r w:rsidRPr="00AA1DFF">
        <w:rPr>
          <w:rFonts w:asciiTheme="minorHAnsi" w:hAnsiTheme="minorHAnsi" w:cstheme="minorHAnsi"/>
          <w:b/>
          <w:bCs/>
          <w:lang w:val="en-GB"/>
        </w:rPr>
        <w:t>Vodární</w:t>
      </w:r>
      <w:proofErr w:type="spellEnd"/>
      <w:r w:rsidRPr="00AA1DFF">
        <w:rPr>
          <w:rFonts w:asciiTheme="minorHAnsi" w:hAnsiTheme="minorHAnsi" w:cstheme="minorHAnsi"/>
          <w:b/>
          <w:bCs/>
          <w:lang w:val="en-GB"/>
        </w:rPr>
        <w:t xml:space="preserve"> 6, 779 00 Olomouc</w:t>
      </w:r>
    </w:p>
    <w:p w14:paraId="03445B4B" w14:textId="168D774F" w:rsidR="00320175" w:rsidRPr="00CF01DE" w:rsidRDefault="00AA1DFF" w:rsidP="00AA1DFF">
      <w:pPr>
        <w:jc w:val="center"/>
        <w:rPr>
          <w:rFonts w:asciiTheme="minorHAnsi" w:hAnsiTheme="minorHAnsi" w:cstheme="minorHAnsi"/>
          <w:b/>
          <w:bCs/>
          <w:lang w:val="en-GB"/>
        </w:rPr>
      </w:pPr>
      <w:r w:rsidRPr="00AA1DFF">
        <w:rPr>
          <w:rFonts w:asciiTheme="minorHAnsi" w:hAnsiTheme="minorHAnsi" w:cstheme="minorHAnsi"/>
          <w:b/>
          <w:bCs/>
          <w:lang w:val="en-GB"/>
        </w:rPr>
        <w:t>25.10. – 26.10.2023</w:t>
      </w:r>
    </w:p>
    <w:p w14:paraId="1E6FE849" w14:textId="77777777" w:rsidR="00BE67B4" w:rsidRPr="00CF01DE" w:rsidRDefault="00BE67B4" w:rsidP="00197CD0">
      <w:pPr>
        <w:rPr>
          <w:rFonts w:asciiTheme="minorHAnsi" w:hAnsiTheme="minorHAnsi" w:cstheme="minorHAnsi"/>
          <w:b/>
          <w:bCs/>
          <w:lang w:val="en-GB"/>
        </w:rPr>
      </w:pPr>
    </w:p>
    <w:p w14:paraId="462EEB52" w14:textId="00F155DF" w:rsidR="004E673A" w:rsidRPr="00CF01DE" w:rsidRDefault="004E673A" w:rsidP="004E673A">
      <w:pPr>
        <w:rPr>
          <w:rFonts w:asciiTheme="minorHAnsi" w:hAnsiTheme="minorHAnsi" w:cstheme="minorHAnsi"/>
          <w:b/>
          <w:bCs/>
          <w:lang w:val="en-GB"/>
        </w:rPr>
      </w:pPr>
      <w:r w:rsidRPr="00CF01DE">
        <w:rPr>
          <w:rFonts w:asciiTheme="minorHAnsi" w:hAnsiTheme="minorHAnsi" w:cstheme="minorHAnsi"/>
          <w:b/>
          <w:bCs/>
          <w:lang w:val="en-GB"/>
        </w:rPr>
        <w:t xml:space="preserve">Day 1: </w:t>
      </w:r>
      <w:r w:rsidR="00AA1DFF">
        <w:rPr>
          <w:rFonts w:asciiTheme="minorHAnsi" w:hAnsiTheme="minorHAnsi" w:cstheme="minorHAnsi"/>
          <w:b/>
          <w:bCs/>
          <w:lang w:val="en-GB"/>
        </w:rPr>
        <w:t>Czech sessions</w:t>
      </w:r>
      <w:r w:rsidR="00037309">
        <w:rPr>
          <w:rFonts w:asciiTheme="minorHAnsi" w:hAnsiTheme="minorHAnsi" w:cstheme="minorHAnsi"/>
          <w:b/>
          <w:bCs/>
          <w:lang w:val="en-GB"/>
        </w:rPr>
        <w:t xml:space="preserve"> (CZ)</w:t>
      </w:r>
    </w:p>
    <w:p w14:paraId="1106887A" w14:textId="77777777" w:rsidR="004E673A" w:rsidRDefault="004E673A" w:rsidP="00447801">
      <w:pPr>
        <w:rPr>
          <w:rFonts w:asciiTheme="minorHAnsi" w:hAnsiTheme="minorHAnsi" w:cstheme="minorHAnsi"/>
          <w:b/>
          <w:bCs/>
          <w:lang w:val="en-GB"/>
        </w:rPr>
      </w:pPr>
    </w:p>
    <w:tbl>
      <w:tblPr>
        <w:tblW w:w="105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2"/>
        <w:gridCol w:w="1612"/>
        <w:gridCol w:w="6953"/>
        <w:gridCol w:w="679"/>
      </w:tblGrid>
      <w:tr w:rsidR="003A5065" w:rsidRPr="00AA1DFF" w14:paraId="66721937" w14:textId="77777777" w:rsidTr="003A5065">
        <w:trPr>
          <w:trHeight w:val="315"/>
        </w:trPr>
        <w:tc>
          <w:tcPr>
            <w:tcW w:w="13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127602C" w14:textId="423E513C" w:rsidR="003A5065" w:rsidRPr="003A5065" w:rsidRDefault="003A5065" w:rsidP="00AA1DFF">
            <w:pPr>
              <w:rPr>
                <w:rFonts w:ascii="Arial" w:hAnsi="Arial" w:cs="Arial"/>
                <w:b/>
                <w:sz w:val="20"/>
                <w:szCs w:val="20"/>
                <w:lang w:val="cs-CZ" w:eastAsia="cs-CZ" w:bidi="ar-SA"/>
              </w:rPr>
            </w:pPr>
            <w:proofErr w:type="spellStart"/>
            <w:r w:rsidRPr="003A5065">
              <w:rPr>
                <w:rFonts w:ascii="Arial" w:hAnsi="Arial" w:cs="Arial"/>
                <w:b/>
                <w:sz w:val="20"/>
                <w:szCs w:val="20"/>
                <w:lang w:val="cs-CZ" w:eastAsia="cs-CZ" w:bidi="ar-SA"/>
              </w:rPr>
              <w:t>Time</w:t>
            </w:r>
            <w:proofErr w:type="spellEnd"/>
          </w:p>
        </w:tc>
        <w:tc>
          <w:tcPr>
            <w:tcW w:w="15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EA13ECA" w14:textId="6BBF471B" w:rsidR="003A5065" w:rsidRPr="003A5065" w:rsidRDefault="003A5065" w:rsidP="00AA1DFF">
            <w:pPr>
              <w:rPr>
                <w:rFonts w:ascii="Arial" w:hAnsi="Arial" w:cs="Arial"/>
                <w:b/>
                <w:sz w:val="20"/>
                <w:szCs w:val="20"/>
                <w:lang w:val="cs-CZ" w:eastAsia="cs-CZ" w:bidi="ar-SA"/>
              </w:rPr>
            </w:pPr>
            <w:proofErr w:type="spellStart"/>
            <w:r w:rsidRPr="003A5065">
              <w:rPr>
                <w:rFonts w:ascii="Arial" w:hAnsi="Arial" w:cs="Arial"/>
                <w:b/>
                <w:sz w:val="20"/>
                <w:szCs w:val="20"/>
                <w:lang w:val="cs-CZ" w:eastAsia="cs-CZ" w:bidi="ar-SA"/>
              </w:rPr>
              <w:t>Speaker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AF2BE2D" w14:textId="2417CE9F" w:rsidR="003A5065" w:rsidRPr="003A5065" w:rsidRDefault="003A5065" w:rsidP="00AA1DFF">
            <w:pPr>
              <w:rPr>
                <w:rFonts w:ascii="Arial" w:hAnsi="Arial" w:cs="Arial"/>
                <w:b/>
                <w:sz w:val="20"/>
                <w:szCs w:val="20"/>
                <w:lang w:val="cs-CZ" w:eastAsia="cs-CZ" w:bidi="ar-SA"/>
              </w:rPr>
            </w:pPr>
            <w:proofErr w:type="spellStart"/>
            <w:r w:rsidRPr="003A5065">
              <w:rPr>
                <w:rFonts w:ascii="Arial" w:hAnsi="Arial" w:cs="Arial"/>
                <w:b/>
                <w:sz w:val="20"/>
                <w:szCs w:val="20"/>
                <w:lang w:val="cs-CZ" w:eastAsia="cs-CZ" w:bidi="ar-SA"/>
              </w:rPr>
              <w:t>Title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D768251" w14:textId="405E6E52" w:rsidR="003A5065" w:rsidRPr="003A5065" w:rsidRDefault="003A5065" w:rsidP="00AA1DF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cs-CZ" w:eastAsia="cs-CZ" w:bidi="ar-SA"/>
              </w:rPr>
            </w:pPr>
            <w:proofErr w:type="spellStart"/>
            <w:r w:rsidRPr="003A5065">
              <w:rPr>
                <w:rFonts w:ascii="Arial" w:hAnsi="Arial" w:cs="Arial"/>
                <w:b/>
                <w:sz w:val="20"/>
                <w:szCs w:val="20"/>
                <w:lang w:val="cs-CZ" w:eastAsia="cs-CZ" w:bidi="ar-SA"/>
              </w:rPr>
              <w:t>Room</w:t>
            </w:r>
            <w:proofErr w:type="spellEnd"/>
          </w:p>
        </w:tc>
      </w:tr>
      <w:tr w:rsidR="00AA1DFF" w:rsidRPr="00AA1DFF" w14:paraId="1C8B1C34" w14:textId="77777777" w:rsidTr="003A5065">
        <w:trPr>
          <w:trHeight w:val="315"/>
        </w:trPr>
        <w:tc>
          <w:tcPr>
            <w:tcW w:w="13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756FF6" w14:textId="77777777" w:rsidR="00AA1DFF" w:rsidRPr="00AA1DFF" w:rsidRDefault="00AA1DFF" w:rsidP="00AA1DFF">
            <w:pPr>
              <w:rPr>
                <w:rFonts w:ascii="Arial" w:hAnsi="Arial" w:cs="Arial"/>
                <w:sz w:val="20"/>
                <w:szCs w:val="20"/>
                <w:lang w:val="cs-CZ" w:eastAsia="cs-CZ" w:bidi="ar-SA"/>
              </w:rPr>
            </w:pPr>
            <w:r w:rsidRPr="00AA1DFF">
              <w:rPr>
                <w:rFonts w:ascii="Arial" w:hAnsi="Arial" w:cs="Arial"/>
                <w:sz w:val="20"/>
                <w:szCs w:val="20"/>
                <w:lang w:val="cs-CZ" w:eastAsia="cs-CZ" w:bidi="ar-SA"/>
              </w:rPr>
              <w:t>8:30-8:45</w:t>
            </w:r>
          </w:p>
        </w:tc>
        <w:tc>
          <w:tcPr>
            <w:tcW w:w="15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54E8CA" w14:textId="77777777" w:rsidR="00AA1DFF" w:rsidRPr="00AA1DFF" w:rsidRDefault="00AA1DFF" w:rsidP="00AA1DFF">
            <w:pPr>
              <w:rPr>
                <w:rFonts w:ascii="Arial" w:hAnsi="Arial" w:cs="Arial"/>
                <w:sz w:val="20"/>
                <w:szCs w:val="20"/>
                <w:lang w:val="cs-CZ" w:eastAsia="cs-CZ" w:bidi="ar-SA"/>
              </w:rPr>
            </w:pPr>
            <w:r w:rsidRPr="00AA1DFF">
              <w:rPr>
                <w:rFonts w:ascii="Arial" w:hAnsi="Arial" w:cs="Arial"/>
                <w:sz w:val="20"/>
                <w:szCs w:val="20"/>
                <w:lang w:val="cs-CZ" w:eastAsia="cs-CZ" w:bidi="ar-SA"/>
              </w:rPr>
              <w:t>Lucie Viktorová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735E9C" w14:textId="77777777" w:rsidR="00AA1DFF" w:rsidRPr="00AA1DFF" w:rsidRDefault="00AA1DFF" w:rsidP="00AA1DFF">
            <w:pPr>
              <w:rPr>
                <w:rFonts w:ascii="Arial" w:hAnsi="Arial" w:cs="Arial"/>
                <w:sz w:val="20"/>
                <w:szCs w:val="20"/>
                <w:lang w:val="cs-CZ" w:eastAsia="cs-CZ" w:bidi="ar-SA"/>
              </w:rPr>
            </w:pPr>
            <w:proofErr w:type="spellStart"/>
            <w:r w:rsidRPr="00AA1DFF">
              <w:rPr>
                <w:rFonts w:ascii="Arial" w:hAnsi="Arial" w:cs="Arial"/>
                <w:sz w:val="20"/>
                <w:szCs w:val="20"/>
                <w:lang w:val="cs-CZ" w:eastAsia="cs-CZ" w:bidi="ar-SA"/>
              </w:rPr>
              <w:t>Conference</w:t>
            </w:r>
            <w:proofErr w:type="spellEnd"/>
            <w:r w:rsidRPr="00AA1DFF">
              <w:rPr>
                <w:rFonts w:ascii="Arial" w:hAnsi="Arial" w:cs="Arial"/>
                <w:sz w:val="20"/>
                <w:szCs w:val="20"/>
                <w:lang w:val="cs-CZ" w:eastAsia="cs-CZ" w:bidi="ar-SA"/>
              </w:rPr>
              <w:t xml:space="preserve"> </w:t>
            </w:r>
            <w:proofErr w:type="spellStart"/>
            <w:r w:rsidRPr="00AA1DFF">
              <w:rPr>
                <w:rFonts w:ascii="Arial" w:hAnsi="Arial" w:cs="Arial"/>
                <w:sz w:val="20"/>
                <w:szCs w:val="20"/>
                <w:lang w:val="cs-CZ" w:eastAsia="cs-CZ" w:bidi="ar-SA"/>
              </w:rPr>
              <w:t>registration</w:t>
            </w:r>
            <w:proofErr w:type="spellEnd"/>
            <w:r w:rsidRPr="00AA1DFF">
              <w:rPr>
                <w:rFonts w:ascii="Arial" w:hAnsi="Arial" w:cs="Arial"/>
                <w:sz w:val="20"/>
                <w:szCs w:val="20"/>
                <w:lang w:val="cs-CZ" w:eastAsia="cs-CZ" w:bidi="ar-SA"/>
              </w:rPr>
              <w:t xml:space="preserve"> &amp; </w:t>
            </w:r>
            <w:proofErr w:type="spellStart"/>
            <w:r w:rsidRPr="00AA1DFF">
              <w:rPr>
                <w:rFonts w:ascii="Arial" w:hAnsi="Arial" w:cs="Arial"/>
                <w:sz w:val="20"/>
                <w:szCs w:val="20"/>
                <w:lang w:val="cs-CZ" w:eastAsia="cs-CZ" w:bidi="ar-SA"/>
              </w:rPr>
              <w:t>joining</w:t>
            </w:r>
            <w:proofErr w:type="spellEnd"/>
            <w:r w:rsidRPr="00AA1DFF">
              <w:rPr>
                <w:rFonts w:ascii="Arial" w:hAnsi="Arial" w:cs="Arial"/>
                <w:sz w:val="20"/>
                <w:szCs w:val="20"/>
                <w:lang w:val="cs-CZ" w:eastAsia="cs-CZ" w:bidi="ar-SA"/>
              </w:rPr>
              <w:t xml:space="preserve"> in </w:t>
            </w:r>
            <w:proofErr w:type="spellStart"/>
            <w:r w:rsidRPr="00AA1DFF">
              <w:rPr>
                <w:rFonts w:ascii="Arial" w:hAnsi="Arial" w:cs="Arial"/>
                <w:sz w:val="20"/>
                <w:szCs w:val="20"/>
                <w:lang w:val="cs-CZ" w:eastAsia="cs-CZ" w:bidi="ar-SA"/>
              </w:rPr>
              <w:t>for</w:t>
            </w:r>
            <w:proofErr w:type="spellEnd"/>
            <w:r w:rsidRPr="00AA1DFF">
              <w:rPr>
                <w:rFonts w:ascii="Arial" w:hAnsi="Arial" w:cs="Arial"/>
                <w:sz w:val="20"/>
                <w:szCs w:val="20"/>
                <w:lang w:val="cs-CZ" w:eastAsia="cs-CZ" w:bidi="ar-SA"/>
              </w:rPr>
              <w:t xml:space="preserve"> </w:t>
            </w:r>
            <w:proofErr w:type="spellStart"/>
            <w:r w:rsidRPr="00AA1DFF">
              <w:rPr>
                <w:rFonts w:ascii="Arial" w:hAnsi="Arial" w:cs="Arial"/>
                <w:sz w:val="20"/>
                <w:szCs w:val="20"/>
                <w:lang w:val="cs-CZ" w:eastAsia="cs-CZ" w:bidi="ar-SA"/>
              </w:rPr>
              <w:t>the</w:t>
            </w:r>
            <w:proofErr w:type="spellEnd"/>
            <w:r w:rsidRPr="00AA1DFF">
              <w:rPr>
                <w:rFonts w:ascii="Arial" w:hAnsi="Arial" w:cs="Arial"/>
                <w:sz w:val="20"/>
                <w:szCs w:val="20"/>
                <w:lang w:val="cs-CZ" w:eastAsia="cs-CZ" w:bidi="ar-SA"/>
              </w:rPr>
              <w:t xml:space="preserve"> </w:t>
            </w:r>
            <w:proofErr w:type="spellStart"/>
            <w:r w:rsidRPr="00AA1DFF">
              <w:rPr>
                <w:rFonts w:ascii="Arial" w:hAnsi="Arial" w:cs="Arial"/>
                <w:sz w:val="20"/>
                <w:szCs w:val="20"/>
                <w:lang w:val="cs-CZ" w:eastAsia="cs-CZ" w:bidi="ar-SA"/>
              </w:rPr>
              <w:t>stream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013640" w14:textId="77777777" w:rsidR="00AA1DFF" w:rsidRPr="00AA1DFF" w:rsidRDefault="00AA1DFF" w:rsidP="00AA1DFF">
            <w:pPr>
              <w:jc w:val="center"/>
              <w:rPr>
                <w:rFonts w:ascii="Arial" w:hAnsi="Arial" w:cs="Arial"/>
                <w:sz w:val="20"/>
                <w:szCs w:val="20"/>
                <w:lang w:val="cs-CZ" w:eastAsia="cs-CZ" w:bidi="ar-SA"/>
              </w:rPr>
            </w:pPr>
            <w:r w:rsidRPr="00AA1DFF">
              <w:rPr>
                <w:rFonts w:ascii="Arial" w:hAnsi="Arial" w:cs="Arial"/>
                <w:sz w:val="20"/>
                <w:szCs w:val="20"/>
                <w:lang w:val="cs-CZ" w:eastAsia="cs-CZ" w:bidi="ar-SA"/>
              </w:rPr>
              <w:t>215</w:t>
            </w:r>
          </w:p>
        </w:tc>
      </w:tr>
      <w:tr w:rsidR="00AA1DFF" w:rsidRPr="00AA1DFF" w14:paraId="7FB79963" w14:textId="77777777" w:rsidTr="003A5065">
        <w:trPr>
          <w:trHeight w:val="315"/>
        </w:trPr>
        <w:tc>
          <w:tcPr>
            <w:tcW w:w="13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C5C066" w14:textId="77777777" w:rsidR="00AA1DFF" w:rsidRPr="00AA1DFF" w:rsidRDefault="00AA1DFF" w:rsidP="00AA1DFF">
            <w:pPr>
              <w:rPr>
                <w:rFonts w:ascii="Arial" w:hAnsi="Arial" w:cs="Arial"/>
                <w:sz w:val="20"/>
                <w:szCs w:val="20"/>
                <w:lang w:val="cs-CZ" w:eastAsia="cs-CZ" w:bidi="ar-SA"/>
              </w:rPr>
            </w:pPr>
            <w:r w:rsidRPr="00AA1DFF">
              <w:rPr>
                <w:rFonts w:ascii="Arial" w:hAnsi="Arial" w:cs="Arial"/>
                <w:sz w:val="20"/>
                <w:szCs w:val="20"/>
                <w:lang w:val="cs-CZ" w:eastAsia="cs-CZ" w:bidi="ar-SA"/>
              </w:rPr>
              <w:t>8:45-9:00</w:t>
            </w:r>
          </w:p>
        </w:tc>
        <w:tc>
          <w:tcPr>
            <w:tcW w:w="15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72C3CD" w14:textId="77777777" w:rsidR="00AA1DFF" w:rsidRPr="00AA1DFF" w:rsidRDefault="00AA1DFF" w:rsidP="00AA1DFF">
            <w:pPr>
              <w:rPr>
                <w:rFonts w:ascii="Arial" w:hAnsi="Arial" w:cs="Arial"/>
                <w:sz w:val="20"/>
                <w:szCs w:val="20"/>
                <w:lang w:val="cs-CZ" w:eastAsia="cs-CZ" w:bidi="ar-SA"/>
              </w:rPr>
            </w:pPr>
            <w:r w:rsidRPr="00AA1DFF">
              <w:rPr>
                <w:rFonts w:ascii="Arial" w:hAnsi="Arial" w:cs="Arial"/>
                <w:sz w:val="20"/>
                <w:szCs w:val="20"/>
                <w:lang w:val="cs-CZ" w:eastAsia="cs-CZ" w:bidi="ar-SA"/>
              </w:rPr>
              <w:t>Lucie Viktorová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CE5288" w14:textId="2D37B433" w:rsidR="00AA1DFF" w:rsidRPr="00AA1DFF" w:rsidRDefault="00AA1DFF" w:rsidP="003A5065">
            <w:pPr>
              <w:rPr>
                <w:rFonts w:ascii="Arial" w:hAnsi="Arial" w:cs="Arial"/>
                <w:sz w:val="20"/>
                <w:szCs w:val="20"/>
                <w:lang w:val="cs-CZ" w:eastAsia="cs-CZ" w:bidi="ar-SA"/>
              </w:rPr>
            </w:pPr>
            <w:proofErr w:type="spellStart"/>
            <w:r w:rsidRPr="00AA1DFF">
              <w:rPr>
                <w:rFonts w:ascii="Arial" w:hAnsi="Arial" w:cs="Arial"/>
                <w:sz w:val="20"/>
                <w:szCs w:val="20"/>
                <w:lang w:val="cs-CZ" w:eastAsia="cs-CZ" w:bidi="ar-SA"/>
              </w:rPr>
              <w:t>Conference</w:t>
            </w:r>
            <w:proofErr w:type="spellEnd"/>
            <w:r w:rsidRPr="00AA1DFF">
              <w:rPr>
                <w:rFonts w:ascii="Arial" w:hAnsi="Arial" w:cs="Arial"/>
                <w:sz w:val="20"/>
                <w:szCs w:val="20"/>
                <w:lang w:val="cs-CZ" w:eastAsia="cs-CZ" w:bidi="ar-SA"/>
              </w:rPr>
              <w:t xml:space="preserve"> and </w:t>
            </w:r>
            <w:proofErr w:type="spellStart"/>
            <w:r w:rsidRPr="00AA1DFF">
              <w:rPr>
                <w:rFonts w:ascii="Arial" w:hAnsi="Arial" w:cs="Arial"/>
                <w:sz w:val="20"/>
                <w:szCs w:val="20"/>
                <w:lang w:val="cs-CZ" w:eastAsia="cs-CZ" w:bidi="ar-SA"/>
              </w:rPr>
              <w:t>project</w:t>
            </w:r>
            <w:proofErr w:type="spellEnd"/>
            <w:r w:rsidRPr="00AA1DFF">
              <w:rPr>
                <w:rFonts w:ascii="Arial" w:hAnsi="Arial" w:cs="Arial"/>
                <w:sz w:val="20"/>
                <w:szCs w:val="20"/>
                <w:lang w:val="cs-CZ" w:eastAsia="cs-CZ" w:bidi="ar-SA"/>
              </w:rPr>
              <w:t xml:space="preserve"> </w:t>
            </w:r>
            <w:proofErr w:type="spellStart"/>
            <w:r w:rsidRPr="00AA1DFF">
              <w:rPr>
                <w:rFonts w:ascii="Arial" w:hAnsi="Arial" w:cs="Arial"/>
                <w:sz w:val="20"/>
                <w:szCs w:val="20"/>
                <w:lang w:val="cs-CZ" w:eastAsia="cs-CZ" w:bidi="ar-SA"/>
              </w:rPr>
              <w:t>introduction</w:t>
            </w:r>
            <w:proofErr w:type="spellEnd"/>
            <w:r w:rsidRPr="00AA1DFF">
              <w:rPr>
                <w:rFonts w:ascii="Arial" w:hAnsi="Arial" w:cs="Arial"/>
                <w:sz w:val="20"/>
                <w:szCs w:val="20"/>
                <w:lang w:val="cs-CZ" w:eastAsia="cs-CZ" w:bidi="ar-SA"/>
              </w:rPr>
              <w:t xml:space="preserve"> (</w:t>
            </w:r>
            <w:r w:rsidR="003A5065">
              <w:rPr>
                <w:rFonts w:ascii="Arial" w:hAnsi="Arial" w:cs="Arial"/>
                <w:sz w:val="20"/>
                <w:szCs w:val="20"/>
                <w:lang w:val="cs-CZ" w:eastAsia="cs-CZ" w:bidi="ar-SA"/>
              </w:rPr>
              <w:t xml:space="preserve">CZ, </w:t>
            </w:r>
            <w:proofErr w:type="spellStart"/>
            <w:r w:rsidRPr="00AA1DFF">
              <w:rPr>
                <w:rFonts w:ascii="Arial" w:hAnsi="Arial" w:cs="Arial"/>
                <w:sz w:val="20"/>
                <w:szCs w:val="20"/>
                <w:lang w:val="cs-CZ" w:eastAsia="cs-CZ" w:bidi="ar-SA"/>
              </w:rPr>
              <w:t>streamed</w:t>
            </w:r>
            <w:proofErr w:type="spellEnd"/>
            <w:r w:rsidRPr="00AA1DFF">
              <w:rPr>
                <w:rFonts w:ascii="Arial" w:hAnsi="Arial" w:cs="Arial"/>
                <w:sz w:val="20"/>
                <w:szCs w:val="20"/>
                <w:lang w:val="cs-CZ" w:eastAsia="cs-CZ" w:bidi="ar-SA"/>
              </w:rPr>
              <w:t xml:space="preserve">, </w:t>
            </w:r>
            <w:proofErr w:type="spellStart"/>
            <w:r w:rsidRPr="00AA1DFF">
              <w:rPr>
                <w:rFonts w:ascii="Arial" w:hAnsi="Arial" w:cs="Arial"/>
                <w:sz w:val="20"/>
                <w:szCs w:val="20"/>
                <w:lang w:val="cs-CZ" w:eastAsia="cs-CZ" w:bidi="ar-SA"/>
              </w:rPr>
              <w:t>recorded</w:t>
            </w:r>
            <w:proofErr w:type="spellEnd"/>
            <w:r w:rsidRPr="00AA1DFF">
              <w:rPr>
                <w:rFonts w:ascii="Arial" w:hAnsi="Arial" w:cs="Arial"/>
                <w:sz w:val="20"/>
                <w:szCs w:val="20"/>
                <w:lang w:val="cs-CZ" w:eastAsia="cs-CZ" w:bidi="ar-SA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411B0C" w14:textId="77777777" w:rsidR="00AA1DFF" w:rsidRPr="00AA1DFF" w:rsidRDefault="00AA1DFF" w:rsidP="00AA1DFF">
            <w:pPr>
              <w:jc w:val="center"/>
              <w:rPr>
                <w:rFonts w:ascii="Arial" w:hAnsi="Arial" w:cs="Arial"/>
                <w:sz w:val="20"/>
                <w:szCs w:val="20"/>
                <w:lang w:val="cs-CZ" w:eastAsia="cs-CZ" w:bidi="ar-SA"/>
              </w:rPr>
            </w:pPr>
            <w:r w:rsidRPr="00AA1DFF">
              <w:rPr>
                <w:rFonts w:ascii="Arial" w:hAnsi="Arial" w:cs="Arial"/>
                <w:sz w:val="20"/>
                <w:szCs w:val="20"/>
                <w:lang w:val="cs-CZ" w:eastAsia="cs-CZ" w:bidi="ar-SA"/>
              </w:rPr>
              <w:t>215</w:t>
            </w:r>
          </w:p>
        </w:tc>
      </w:tr>
      <w:tr w:rsidR="00AA1DFF" w:rsidRPr="00AA1DFF" w14:paraId="0C2B753D" w14:textId="77777777" w:rsidTr="003A5065">
        <w:trPr>
          <w:trHeight w:val="315"/>
        </w:trPr>
        <w:tc>
          <w:tcPr>
            <w:tcW w:w="13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8458BC" w14:textId="77777777" w:rsidR="00AA1DFF" w:rsidRPr="00AA1DFF" w:rsidRDefault="00AA1DFF" w:rsidP="00AA1DFF">
            <w:pPr>
              <w:rPr>
                <w:rFonts w:ascii="Arial" w:hAnsi="Arial" w:cs="Arial"/>
                <w:sz w:val="20"/>
                <w:szCs w:val="20"/>
                <w:lang w:val="cs-CZ" w:eastAsia="cs-CZ" w:bidi="ar-SA"/>
              </w:rPr>
            </w:pPr>
            <w:r w:rsidRPr="00AA1DFF">
              <w:rPr>
                <w:rFonts w:ascii="Arial" w:hAnsi="Arial" w:cs="Arial"/>
                <w:sz w:val="20"/>
                <w:szCs w:val="20"/>
                <w:lang w:val="cs-CZ" w:eastAsia="cs-CZ" w:bidi="ar-SA"/>
              </w:rPr>
              <w:t>9:00-9:45</w:t>
            </w:r>
          </w:p>
        </w:tc>
        <w:tc>
          <w:tcPr>
            <w:tcW w:w="15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4D022F" w14:textId="77777777" w:rsidR="00AA1DFF" w:rsidRPr="00AA1DFF" w:rsidRDefault="00AA1DFF" w:rsidP="00AA1DFF">
            <w:pPr>
              <w:rPr>
                <w:rFonts w:ascii="Arial" w:hAnsi="Arial" w:cs="Arial"/>
                <w:sz w:val="20"/>
                <w:szCs w:val="20"/>
                <w:lang w:val="cs-CZ" w:eastAsia="cs-CZ" w:bidi="ar-SA"/>
              </w:rPr>
            </w:pPr>
            <w:r w:rsidRPr="00AA1DFF">
              <w:rPr>
                <w:rFonts w:ascii="Arial" w:hAnsi="Arial" w:cs="Arial"/>
                <w:sz w:val="20"/>
                <w:szCs w:val="20"/>
                <w:lang w:val="cs-CZ" w:eastAsia="cs-CZ" w:bidi="ar-SA"/>
              </w:rPr>
              <w:t xml:space="preserve">Martin </w:t>
            </w:r>
            <w:proofErr w:type="spellStart"/>
            <w:r w:rsidRPr="00AA1DFF">
              <w:rPr>
                <w:rFonts w:ascii="Arial" w:hAnsi="Arial" w:cs="Arial"/>
                <w:sz w:val="20"/>
                <w:szCs w:val="20"/>
                <w:lang w:val="cs-CZ" w:eastAsia="cs-CZ" w:bidi="ar-SA"/>
              </w:rPr>
              <w:t>Seitl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598F67" w14:textId="75B8B772" w:rsidR="00AA1DFF" w:rsidRPr="00AA1DFF" w:rsidRDefault="00AA1DFF" w:rsidP="003A5065">
            <w:pPr>
              <w:rPr>
                <w:rFonts w:ascii="Arial" w:hAnsi="Arial" w:cs="Arial"/>
                <w:sz w:val="20"/>
                <w:szCs w:val="20"/>
                <w:lang w:val="cs-CZ" w:eastAsia="cs-CZ" w:bidi="ar-SA"/>
              </w:rPr>
            </w:pPr>
            <w:proofErr w:type="spellStart"/>
            <w:r w:rsidRPr="00AA1DFF">
              <w:rPr>
                <w:rFonts w:ascii="Arial" w:hAnsi="Arial" w:cs="Arial"/>
                <w:sz w:val="20"/>
                <w:szCs w:val="20"/>
                <w:lang w:val="cs-CZ" w:eastAsia="cs-CZ" w:bidi="ar-SA"/>
              </w:rPr>
              <w:t>Choosing</w:t>
            </w:r>
            <w:proofErr w:type="spellEnd"/>
            <w:r w:rsidR="003A5065">
              <w:rPr>
                <w:rFonts w:ascii="Arial" w:hAnsi="Arial" w:cs="Arial"/>
                <w:sz w:val="20"/>
                <w:szCs w:val="20"/>
                <w:lang w:val="cs-CZ" w:eastAsia="cs-CZ" w:bidi="ar-SA"/>
              </w:rPr>
              <w:t xml:space="preserve"> </w:t>
            </w:r>
            <w:proofErr w:type="spellStart"/>
            <w:r w:rsidR="003A5065">
              <w:rPr>
                <w:rFonts w:ascii="Arial" w:hAnsi="Arial" w:cs="Arial"/>
                <w:sz w:val="20"/>
                <w:szCs w:val="20"/>
                <w:lang w:val="cs-CZ" w:eastAsia="cs-CZ" w:bidi="ar-SA"/>
              </w:rPr>
              <w:t>applicants</w:t>
            </w:r>
            <w:proofErr w:type="spellEnd"/>
            <w:r w:rsidR="003A5065">
              <w:rPr>
                <w:rFonts w:ascii="Arial" w:hAnsi="Arial" w:cs="Arial"/>
                <w:sz w:val="20"/>
                <w:szCs w:val="20"/>
                <w:lang w:val="cs-CZ" w:eastAsia="cs-CZ" w:bidi="ar-SA"/>
              </w:rPr>
              <w:t xml:space="preserve"> - </w:t>
            </w:r>
            <w:proofErr w:type="spellStart"/>
            <w:r w:rsidR="003A5065">
              <w:rPr>
                <w:rFonts w:ascii="Arial" w:hAnsi="Arial" w:cs="Arial"/>
                <w:sz w:val="20"/>
                <w:szCs w:val="20"/>
                <w:lang w:val="cs-CZ" w:eastAsia="cs-CZ" w:bidi="ar-SA"/>
              </w:rPr>
              <w:t>ability</w:t>
            </w:r>
            <w:proofErr w:type="spellEnd"/>
            <w:r w:rsidR="003A5065">
              <w:rPr>
                <w:rFonts w:ascii="Arial" w:hAnsi="Arial" w:cs="Arial"/>
                <w:sz w:val="20"/>
                <w:szCs w:val="20"/>
                <w:lang w:val="cs-CZ" w:eastAsia="cs-CZ" w:bidi="ar-SA"/>
              </w:rPr>
              <w:t xml:space="preserve"> </w:t>
            </w:r>
            <w:proofErr w:type="spellStart"/>
            <w:r w:rsidR="003A5065">
              <w:rPr>
                <w:rFonts w:ascii="Arial" w:hAnsi="Arial" w:cs="Arial"/>
                <w:sz w:val="20"/>
                <w:szCs w:val="20"/>
                <w:lang w:val="cs-CZ" w:eastAsia="cs-CZ" w:bidi="ar-SA"/>
              </w:rPr>
              <w:t>testing</w:t>
            </w:r>
            <w:proofErr w:type="spellEnd"/>
            <w:r w:rsidR="003A5065">
              <w:rPr>
                <w:rFonts w:ascii="Arial" w:hAnsi="Arial" w:cs="Arial"/>
                <w:sz w:val="20"/>
                <w:szCs w:val="20"/>
                <w:lang w:val="cs-CZ" w:eastAsia="cs-CZ" w:bidi="ar-SA"/>
              </w:rPr>
              <w:t xml:space="preserve"> (</w:t>
            </w:r>
            <w:proofErr w:type="spellStart"/>
            <w:r w:rsidRPr="00AA1DFF">
              <w:rPr>
                <w:rFonts w:ascii="Arial" w:hAnsi="Arial" w:cs="Arial"/>
                <w:sz w:val="20"/>
                <w:szCs w:val="20"/>
                <w:lang w:val="cs-CZ" w:eastAsia="cs-CZ" w:bidi="ar-SA"/>
              </w:rPr>
              <w:t>streamed</w:t>
            </w:r>
            <w:proofErr w:type="spellEnd"/>
            <w:r w:rsidRPr="00AA1DFF">
              <w:rPr>
                <w:rFonts w:ascii="Arial" w:hAnsi="Arial" w:cs="Arial"/>
                <w:sz w:val="20"/>
                <w:szCs w:val="20"/>
                <w:lang w:val="cs-CZ" w:eastAsia="cs-CZ" w:bidi="ar-SA"/>
              </w:rPr>
              <w:t xml:space="preserve">, not </w:t>
            </w:r>
            <w:proofErr w:type="spellStart"/>
            <w:r w:rsidRPr="00AA1DFF">
              <w:rPr>
                <w:rFonts w:ascii="Arial" w:hAnsi="Arial" w:cs="Arial"/>
                <w:sz w:val="20"/>
                <w:szCs w:val="20"/>
                <w:lang w:val="cs-CZ" w:eastAsia="cs-CZ" w:bidi="ar-SA"/>
              </w:rPr>
              <w:t>recorded</w:t>
            </w:r>
            <w:proofErr w:type="spellEnd"/>
            <w:r w:rsidRPr="00AA1DFF">
              <w:rPr>
                <w:rFonts w:ascii="Arial" w:hAnsi="Arial" w:cs="Arial"/>
                <w:sz w:val="20"/>
                <w:szCs w:val="20"/>
                <w:lang w:val="cs-CZ" w:eastAsia="cs-CZ" w:bidi="ar-SA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DF4374" w14:textId="77777777" w:rsidR="00AA1DFF" w:rsidRPr="00AA1DFF" w:rsidRDefault="00AA1DFF" w:rsidP="00AA1DFF">
            <w:pPr>
              <w:jc w:val="center"/>
              <w:rPr>
                <w:rFonts w:ascii="Arial" w:hAnsi="Arial" w:cs="Arial"/>
                <w:sz w:val="20"/>
                <w:szCs w:val="20"/>
                <w:lang w:val="cs-CZ" w:eastAsia="cs-CZ" w:bidi="ar-SA"/>
              </w:rPr>
            </w:pPr>
            <w:r w:rsidRPr="00AA1DFF">
              <w:rPr>
                <w:rFonts w:ascii="Arial" w:hAnsi="Arial" w:cs="Arial"/>
                <w:sz w:val="20"/>
                <w:szCs w:val="20"/>
                <w:lang w:val="cs-CZ" w:eastAsia="cs-CZ" w:bidi="ar-SA"/>
              </w:rPr>
              <w:t>215</w:t>
            </w:r>
          </w:p>
        </w:tc>
      </w:tr>
      <w:tr w:rsidR="00AA1DFF" w:rsidRPr="00AA1DFF" w14:paraId="7CA79984" w14:textId="77777777" w:rsidTr="003A5065">
        <w:trPr>
          <w:trHeight w:val="315"/>
        </w:trPr>
        <w:tc>
          <w:tcPr>
            <w:tcW w:w="13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3D4C32" w14:textId="77777777" w:rsidR="00AA1DFF" w:rsidRPr="00AA1DFF" w:rsidRDefault="00AA1DFF" w:rsidP="00AA1DFF">
            <w:pPr>
              <w:rPr>
                <w:rFonts w:ascii="Arial" w:hAnsi="Arial" w:cs="Arial"/>
                <w:sz w:val="20"/>
                <w:szCs w:val="20"/>
                <w:lang w:val="cs-CZ" w:eastAsia="cs-CZ" w:bidi="ar-SA"/>
              </w:rPr>
            </w:pPr>
            <w:r w:rsidRPr="00AA1DFF">
              <w:rPr>
                <w:rFonts w:ascii="Arial" w:hAnsi="Arial" w:cs="Arial"/>
                <w:sz w:val="20"/>
                <w:szCs w:val="20"/>
                <w:lang w:val="cs-CZ" w:eastAsia="cs-CZ" w:bidi="ar-SA"/>
              </w:rPr>
              <w:t>9:45-11:15</w:t>
            </w:r>
          </w:p>
        </w:tc>
        <w:tc>
          <w:tcPr>
            <w:tcW w:w="15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A10C5B" w14:textId="77777777" w:rsidR="00AA1DFF" w:rsidRPr="00AA1DFF" w:rsidRDefault="00AA1DFF" w:rsidP="00AA1DFF">
            <w:pPr>
              <w:rPr>
                <w:rFonts w:ascii="Arial" w:hAnsi="Arial" w:cs="Arial"/>
                <w:sz w:val="20"/>
                <w:szCs w:val="20"/>
                <w:lang w:val="cs-CZ" w:eastAsia="cs-CZ" w:bidi="ar-SA"/>
              </w:rPr>
            </w:pPr>
            <w:r w:rsidRPr="00AA1DFF">
              <w:rPr>
                <w:rFonts w:ascii="Arial" w:hAnsi="Arial" w:cs="Arial"/>
                <w:sz w:val="20"/>
                <w:szCs w:val="20"/>
                <w:lang w:val="cs-CZ" w:eastAsia="cs-CZ" w:bidi="ar-SA"/>
              </w:rPr>
              <w:t>Marek Kolařík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63D201" w14:textId="048CDF93" w:rsidR="00AA1DFF" w:rsidRPr="00AA1DFF" w:rsidRDefault="00AA1DFF" w:rsidP="003A5065">
            <w:pPr>
              <w:rPr>
                <w:rFonts w:ascii="Arial" w:hAnsi="Arial" w:cs="Arial"/>
                <w:sz w:val="20"/>
                <w:szCs w:val="20"/>
                <w:lang w:val="cs-CZ" w:eastAsia="cs-CZ" w:bidi="ar-SA"/>
              </w:rPr>
            </w:pPr>
            <w:proofErr w:type="spellStart"/>
            <w:r w:rsidRPr="00AA1DFF">
              <w:rPr>
                <w:rFonts w:ascii="Arial" w:hAnsi="Arial" w:cs="Arial"/>
                <w:sz w:val="20"/>
                <w:szCs w:val="20"/>
                <w:lang w:val="cs-CZ" w:eastAsia="cs-CZ" w:bidi="ar-SA"/>
              </w:rPr>
              <w:t>Communicat</w:t>
            </w:r>
            <w:r w:rsidR="003A5065">
              <w:rPr>
                <w:rFonts w:ascii="Arial" w:hAnsi="Arial" w:cs="Arial"/>
                <w:sz w:val="20"/>
                <w:szCs w:val="20"/>
                <w:lang w:val="cs-CZ" w:eastAsia="cs-CZ" w:bidi="ar-SA"/>
              </w:rPr>
              <w:t>ion</w:t>
            </w:r>
            <w:proofErr w:type="spellEnd"/>
            <w:r w:rsidR="003A5065">
              <w:rPr>
                <w:rFonts w:ascii="Arial" w:hAnsi="Arial" w:cs="Arial"/>
                <w:sz w:val="20"/>
                <w:szCs w:val="20"/>
                <w:lang w:val="cs-CZ" w:eastAsia="cs-CZ" w:bidi="ar-SA"/>
              </w:rPr>
              <w:t xml:space="preserve"> </w:t>
            </w:r>
            <w:proofErr w:type="spellStart"/>
            <w:r w:rsidR="003A5065">
              <w:rPr>
                <w:rFonts w:ascii="Arial" w:hAnsi="Arial" w:cs="Arial"/>
                <w:sz w:val="20"/>
                <w:szCs w:val="20"/>
                <w:lang w:val="cs-CZ" w:eastAsia="cs-CZ" w:bidi="ar-SA"/>
              </w:rPr>
              <w:t>within</w:t>
            </w:r>
            <w:proofErr w:type="spellEnd"/>
            <w:r w:rsidR="003A5065">
              <w:rPr>
                <w:rFonts w:ascii="Arial" w:hAnsi="Arial" w:cs="Arial"/>
                <w:sz w:val="20"/>
                <w:szCs w:val="20"/>
                <w:lang w:val="cs-CZ" w:eastAsia="cs-CZ" w:bidi="ar-SA"/>
              </w:rPr>
              <w:t xml:space="preserve"> a </w:t>
            </w:r>
            <w:proofErr w:type="spellStart"/>
            <w:r w:rsidR="003A5065">
              <w:rPr>
                <w:rFonts w:ascii="Arial" w:hAnsi="Arial" w:cs="Arial"/>
                <w:sz w:val="20"/>
                <w:szCs w:val="20"/>
                <w:lang w:val="cs-CZ" w:eastAsia="cs-CZ" w:bidi="ar-SA"/>
              </w:rPr>
              <w:t>group</w:t>
            </w:r>
            <w:proofErr w:type="spellEnd"/>
            <w:r w:rsidR="003A5065">
              <w:rPr>
                <w:rFonts w:ascii="Arial" w:hAnsi="Arial" w:cs="Arial"/>
                <w:sz w:val="20"/>
                <w:szCs w:val="20"/>
                <w:lang w:val="cs-CZ" w:eastAsia="cs-CZ" w:bidi="ar-SA"/>
              </w:rPr>
              <w:t xml:space="preserve"> - workshop (</w:t>
            </w:r>
            <w:r w:rsidRPr="00AA1DFF">
              <w:rPr>
                <w:rFonts w:ascii="Arial" w:hAnsi="Arial" w:cs="Arial"/>
                <w:sz w:val="20"/>
                <w:szCs w:val="20"/>
                <w:lang w:val="cs-CZ" w:eastAsia="cs-CZ" w:bidi="ar-SA"/>
              </w:rPr>
              <w:t xml:space="preserve">not </w:t>
            </w:r>
            <w:proofErr w:type="spellStart"/>
            <w:r w:rsidRPr="00AA1DFF">
              <w:rPr>
                <w:rFonts w:ascii="Arial" w:hAnsi="Arial" w:cs="Arial"/>
                <w:sz w:val="20"/>
                <w:szCs w:val="20"/>
                <w:lang w:val="cs-CZ" w:eastAsia="cs-CZ" w:bidi="ar-SA"/>
              </w:rPr>
              <w:t>streamed</w:t>
            </w:r>
            <w:proofErr w:type="spellEnd"/>
            <w:r w:rsidRPr="00AA1DFF">
              <w:rPr>
                <w:rFonts w:ascii="Arial" w:hAnsi="Arial" w:cs="Arial"/>
                <w:sz w:val="20"/>
                <w:szCs w:val="20"/>
                <w:lang w:val="cs-CZ" w:eastAsia="cs-CZ" w:bidi="ar-SA"/>
              </w:rPr>
              <w:t xml:space="preserve">, not </w:t>
            </w:r>
            <w:proofErr w:type="spellStart"/>
            <w:r w:rsidRPr="00AA1DFF">
              <w:rPr>
                <w:rFonts w:ascii="Arial" w:hAnsi="Arial" w:cs="Arial"/>
                <w:sz w:val="20"/>
                <w:szCs w:val="20"/>
                <w:lang w:val="cs-CZ" w:eastAsia="cs-CZ" w:bidi="ar-SA"/>
              </w:rPr>
              <w:t>recorded</w:t>
            </w:r>
            <w:proofErr w:type="spellEnd"/>
            <w:r w:rsidRPr="00AA1DFF">
              <w:rPr>
                <w:rFonts w:ascii="Arial" w:hAnsi="Arial" w:cs="Arial"/>
                <w:sz w:val="20"/>
                <w:szCs w:val="20"/>
                <w:lang w:val="cs-CZ" w:eastAsia="cs-CZ" w:bidi="ar-SA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7C4D20" w14:textId="77777777" w:rsidR="00AA1DFF" w:rsidRPr="00AA1DFF" w:rsidRDefault="00AA1DFF" w:rsidP="00AA1DFF">
            <w:pPr>
              <w:jc w:val="center"/>
              <w:rPr>
                <w:rFonts w:ascii="Arial" w:hAnsi="Arial" w:cs="Arial"/>
                <w:sz w:val="20"/>
                <w:szCs w:val="20"/>
                <w:lang w:val="cs-CZ" w:eastAsia="cs-CZ" w:bidi="ar-SA"/>
              </w:rPr>
            </w:pPr>
            <w:r w:rsidRPr="00AA1DFF">
              <w:rPr>
                <w:rFonts w:ascii="Arial" w:hAnsi="Arial" w:cs="Arial"/>
                <w:sz w:val="20"/>
                <w:szCs w:val="20"/>
                <w:lang w:val="cs-CZ" w:eastAsia="cs-CZ" w:bidi="ar-SA"/>
              </w:rPr>
              <w:t>232</w:t>
            </w:r>
          </w:p>
        </w:tc>
      </w:tr>
      <w:tr w:rsidR="003A5065" w:rsidRPr="00AA1DFF" w14:paraId="1E6DCD5A" w14:textId="77777777" w:rsidTr="003A5065">
        <w:trPr>
          <w:trHeight w:val="315"/>
        </w:trPr>
        <w:tc>
          <w:tcPr>
            <w:tcW w:w="13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B95570" w14:textId="77777777" w:rsidR="003A5065" w:rsidRPr="00AA1DFF" w:rsidRDefault="003A5065" w:rsidP="00AA1DFF">
            <w:pPr>
              <w:rPr>
                <w:rFonts w:ascii="Arial" w:hAnsi="Arial" w:cs="Arial"/>
                <w:sz w:val="20"/>
                <w:szCs w:val="20"/>
                <w:lang w:val="cs-CZ" w:eastAsia="cs-CZ" w:bidi="ar-SA"/>
              </w:rPr>
            </w:pPr>
            <w:r w:rsidRPr="00AA1DFF">
              <w:rPr>
                <w:rFonts w:ascii="Arial" w:hAnsi="Arial" w:cs="Arial"/>
                <w:sz w:val="20"/>
                <w:szCs w:val="20"/>
                <w:lang w:val="cs-CZ" w:eastAsia="cs-CZ" w:bidi="ar-SA"/>
              </w:rPr>
              <w:t>11:15-11:30</w:t>
            </w:r>
          </w:p>
        </w:tc>
        <w:tc>
          <w:tcPr>
            <w:tcW w:w="924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D7087F" w14:textId="3A6C16DB" w:rsidR="003A5065" w:rsidRPr="00AA1DFF" w:rsidRDefault="003A5065" w:rsidP="00AA1DFF">
            <w:pPr>
              <w:jc w:val="center"/>
              <w:rPr>
                <w:rFonts w:ascii="Arial" w:hAnsi="Arial" w:cs="Arial"/>
                <w:sz w:val="20"/>
                <w:szCs w:val="20"/>
                <w:lang w:val="cs-CZ" w:eastAsia="cs-CZ" w:bidi="ar-SA"/>
              </w:rPr>
            </w:pPr>
            <w:proofErr w:type="spellStart"/>
            <w:r w:rsidRPr="00AA1DFF">
              <w:rPr>
                <w:rFonts w:ascii="Arial" w:hAnsi="Arial" w:cs="Arial"/>
                <w:sz w:val="20"/>
                <w:szCs w:val="20"/>
                <w:lang w:val="cs-CZ" w:eastAsia="cs-CZ" w:bidi="ar-SA"/>
              </w:rPr>
              <w:t>Break</w:t>
            </w:r>
            <w:proofErr w:type="spellEnd"/>
          </w:p>
        </w:tc>
      </w:tr>
      <w:tr w:rsidR="00AA1DFF" w:rsidRPr="00AA1DFF" w14:paraId="25394C3E" w14:textId="77777777" w:rsidTr="003A5065">
        <w:trPr>
          <w:trHeight w:val="315"/>
        </w:trPr>
        <w:tc>
          <w:tcPr>
            <w:tcW w:w="13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6BA7AB" w14:textId="77777777" w:rsidR="00AA1DFF" w:rsidRPr="00AA1DFF" w:rsidRDefault="00AA1DFF" w:rsidP="00AA1DFF">
            <w:pPr>
              <w:rPr>
                <w:rFonts w:ascii="Arial" w:hAnsi="Arial" w:cs="Arial"/>
                <w:sz w:val="20"/>
                <w:szCs w:val="20"/>
                <w:lang w:val="cs-CZ" w:eastAsia="cs-CZ" w:bidi="ar-SA"/>
              </w:rPr>
            </w:pPr>
            <w:r w:rsidRPr="00AA1DFF">
              <w:rPr>
                <w:rFonts w:ascii="Arial" w:hAnsi="Arial" w:cs="Arial"/>
                <w:sz w:val="20"/>
                <w:szCs w:val="20"/>
                <w:lang w:val="cs-CZ" w:eastAsia="cs-CZ" w:bidi="ar-SA"/>
              </w:rPr>
              <w:t>11:30-12:30</w:t>
            </w:r>
          </w:p>
        </w:tc>
        <w:tc>
          <w:tcPr>
            <w:tcW w:w="15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0C513E" w14:textId="77777777" w:rsidR="00AA1DFF" w:rsidRPr="00AA1DFF" w:rsidRDefault="00AA1DFF" w:rsidP="00AA1DFF">
            <w:pPr>
              <w:rPr>
                <w:rFonts w:ascii="Arial" w:hAnsi="Arial" w:cs="Arial"/>
                <w:sz w:val="20"/>
                <w:szCs w:val="20"/>
                <w:lang w:val="cs-CZ" w:eastAsia="cs-CZ" w:bidi="ar-SA"/>
              </w:rPr>
            </w:pPr>
            <w:r w:rsidRPr="00AA1DFF">
              <w:rPr>
                <w:rFonts w:ascii="Arial" w:hAnsi="Arial" w:cs="Arial"/>
                <w:sz w:val="20"/>
                <w:szCs w:val="20"/>
                <w:lang w:val="cs-CZ" w:eastAsia="cs-CZ" w:bidi="ar-SA"/>
              </w:rPr>
              <w:t>Lucie Viktorová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95969B" w14:textId="0383E243" w:rsidR="00AA1DFF" w:rsidRPr="00AA1DFF" w:rsidRDefault="00AA1DFF" w:rsidP="003A5065">
            <w:pPr>
              <w:rPr>
                <w:rFonts w:ascii="Arial" w:hAnsi="Arial" w:cs="Arial"/>
                <w:sz w:val="20"/>
                <w:szCs w:val="20"/>
                <w:lang w:val="cs-CZ" w:eastAsia="cs-CZ" w:bidi="ar-SA"/>
              </w:rPr>
            </w:pPr>
            <w:proofErr w:type="spellStart"/>
            <w:r w:rsidRPr="00AA1DFF">
              <w:rPr>
                <w:rFonts w:ascii="Arial" w:hAnsi="Arial" w:cs="Arial"/>
                <w:sz w:val="20"/>
                <w:szCs w:val="20"/>
                <w:lang w:val="cs-CZ" w:eastAsia="cs-CZ" w:bidi="ar-SA"/>
              </w:rPr>
              <w:t>Introducing</w:t>
            </w:r>
            <w:proofErr w:type="spellEnd"/>
            <w:r w:rsidRPr="00AA1DFF">
              <w:rPr>
                <w:rFonts w:ascii="Arial" w:hAnsi="Arial" w:cs="Arial"/>
                <w:sz w:val="20"/>
                <w:szCs w:val="20"/>
                <w:lang w:val="cs-CZ" w:eastAsia="cs-CZ" w:bidi="ar-SA"/>
              </w:rPr>
              <w:t xml:space="preserve"> </w:t>
            </w:r>
            <w:proofErr w:type="spellStart"/>
            <w:r w:rsidRPr="00AA1DFF">
              <w:rPr>
                <w:rFonts w:ascii="Arial" w:hAnsi="Arial" w:cs="Arial"/>
                <w:sz w:val="20"/>
                <w:szCs w:val="20"/>
                <w:lang w:val="cs-CZ" w:eastAsia="cs-CZ" w:bidi="ar-SA"/>
              </w:rPr>
              <w:t>the</w:t>
            </w:r>
            <w:proofErr w:type="spellEnd"/>
            <w:r w:rsidRPr="00AA1DFF">
              <w:rPr>
                <w:rFonts w:ascii="Arial" w:hAnsi="Arial" w:cs="Arial"/>
                <w:sz w:val="20"/>
                <w:szCs w:val="20"/>
                <w:lang w:val="cs-CZ" w:eastAsia="cs-CZ" w:bidi="ar-SA"/>
              </w:rPr>
              <w:t xml:space="preserve"> </w:t>
            </w:r>
            <w:proofErr w:type="spellStart"/>
            <w:r w:rsidRPr="00AA1DFF">
              <w:rPr>
                <w:rFonts w:ascii="Arial" w:hAnsi="Arial" w:cs="Arial"/>
                <w:sz w:val="20"/>
                <w:szCs w:val="20"/>
                <w:lang w:val="cs-CZ" w:eastAsia="cs-CZ" w:bidi="ar-SA"/>
              </w:rPr>
              <w:t>platform</w:t>
            </w:r>
            <w:proofErr w:type="spellEnd"/>
            <w:r w:rsidRPr="00AA1DFF">
              <w:rPr>
                <w:rFonts w:ascii="Arial" w:hAnsi="Arial" w:cs="Arial"/>
                <w:sz w:val="20"/>
                <w:szCs w:val="20"/>
                <w:lang w:val="cs-CZ" w:eastAsia="cs-CZ" w:bidi="ar-SA"/>
              </w:rPr>
              <w:t xml:space="preserve"> </w:t>
            </w:r>
            <w:hyperlink r:id="rId10" w:history="1">
              <w:r w:rsidR="003A5065" w:rsidRPr="00CF01DE">
                <w:rPr>
                  <w:rStyle w:val="Hypertextovodkaz"/>
                  <w:rFonts w:asciiTheme="minorHAnsi" w:hAnsiTheme="minorHAnsi" w:cstheme="minorHAnsi"/>
                  <w:lang w:val="en-GB"/>
                </w:rPr>
                <w:t>https://educate-me.eu/</w:t>
              </w:r>
            </w:hyperlink>
            <w:r w:rsidRPr="00AA1DFF">
              <w:rPr>
                <w:rFonts w:ascii="Arial" w:hAnsi="Arial" w:cs="Arial"/>
                <w:sz w:val="20"/>
                <w:szCs w:val="20"/>
                <w:lang w:val="cs-CZ" w:eastAsia="cs-CZ" w:bidi="ar-SA"/>
              </w:rPr>
              <w:t>(</w:t>
            </w:r>
            <w:proofErr w:type="spellStart"/>
            <w:r w:rsidRPr="00AA1DFF">
              <w:rPr>
                <w:rFonts w:ascii="Arial" w:hAnsi="Arial" w:cs="Arial"/>
                <w:sz w:val="20"/>
                <w:szCs w:val="20"/>
                <w:lang w:val="cs-CZ" w:eastAsia="cs-CZ" w:bidi="ar-SA"/>
              </w:rPr>
              <w:t>streamed</w:t>
            </w:r>
            <w:proofErr w:type="spellEnd"/>
            <w:r w:rsidRPr="00AA1DFF">
              <w:rPr>
                <w:rFonts w:ascii="Arial" w:hAnsi="Arial" w:cs="Arial"/>
                <w:sz w:val="20"/>
                <w:szCs w:val="20"/>
                <w:lang w:val="cs-CZ" w:eastAsia="cs-CZ" w:bidi="ar-SA"/>
              </w:rPr>
              <w:t xml:space="preserve">, </w:t>
            </w:r>
            <w:proofErr w:type="spellStart"/>
            <w:r w:rsidRPr="00AA1DFF">
              <w:rPr>
                <w:rFonts w:ascii="Arial" w:hAnsi="Arial" w:cs="Arial"/>
                <w:sz w:val="20"/>
                <w:szCs w:val="20"/>
                <w:lang w:val="cs-CZ" w:eastAsia="cs-CZ" w:bidi="ar-SA"/>
              </w:rPr>
              <w:t>prerecorded</w:t>
            </w:r>
            <w:proofErr w:type="spellEnd"/>
            <w:r w:rsidRPr="00AA1DFF">
              <w:rPr>
                <w:rFonts w:ascii="Arial" w:hAnsi="Arial" w:cs="Arial"/>
                <w:sz w:val="20"/>
                <w:szCs w:val="20"/>
                <w:lang w:val="cs-CZ" w:eastAsia="cs-CZ" w:bidi="ar-SA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BFA567" w14:textId="64851375" w:rsidR="00AA1DFF" w:rsidRPr="00AA1DFF" w:rsidRDefault="00AA1DFF" w:rsidP="00AA1DFF">
            <w:pPr>
              <w:jc w:val="center"/>
              <w:rPr>
                <w:rFonts w:ascii="Arial" w:hAnsi="Arial" w:cs="Arial"/>
                <w:sz w:val="20"/>
                <w:szCs w:val="20"/>
                <w:lang w:val="cs-CZ" w:eastAsia="cs-CZ" w:bidi="ar-SA"/>
              </w:rPr>
            </w:pPr>
            <w:r>
              <w:rPr>
                <w:rFonts w:ascii="Arial" w:hAnsi="Arial" w:cs="Arial"/>
                <w:sz w:val="20"/>
                <w:szCs w:val="20"/>
                <w:lang w:val="cs-CZ" w:eastAsia="cs-CZ" w:bidi="ar-SA"/>
              </w:rPr>
              <w:t>213</w:t>
            </w:r>
          </w:p>
        </w:tc>
      </w:tr>
      <w:tr w:rsidR="00AA1DFF" w:rsidRPr="00AA1DFF" w14:paraId="68068971" w14:textId="77777777" w:rsidTr="003A5065">
        <w:trPr>
          <w:trHeight w:val="315"/>
        </w:trPr>
        <w:tc>
          <w:tcPr>
            <w:tcW w:w="13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2EA8B0" w14:textId="77777777" w:rsidR="00AA1DFF" w:rsidRPr="00AA1DFF" w:rsidRDefault="00AA1DFF" w:rsidP="00AA1DFF">
            <w:pPr>
              <w:rPr>
                <w:rFonts w:ascii="Arial" w:hAnsi="Arial" w:cs="Arial"/>
                <w:sz w:val="20"/>
                <w:szCs w:val="20"/>
                <w:lang w:val="cs-CZ" w:eastAsia="cs-CZ" w:bidi="ar-SA"/>
              </w:rPr>
            </w:pPr>
            <w:r w:rsidRPr="00AA1DFF">
              <w:rPr>
                <w:rFonts w:ascii="Arial" w:hAnsi="Arial" w:cs="Arial"/>
                <w:sz w:val="20"/>
                <w:szCs w:val="20"/>
                <w:lang w:val="cs-CZ" w:eastAsia="cs-CZ" w:bidi="ar-SA"/>
              </w:rPr>
              <w:t>12:30-13:30</w:t>
            </w:r>
          </w:p>
        </w:tc>
        <w:tc>
          <w:tcPr>
            <w:tcW w:w="924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0A2A52" w14:textId="77777777" w:rsidR="00AA1DFF" w:rsidRPr="00AA1DFF" w:rsidRDefault="00AA1DFF" w:rsidP="00AA1DFF">
            <w:pPr>
              <w:jc w:val="center"/>
              <w:rPr>
                <w:rFonts w:ascii="Arial" w:hAnsi="Arial" w:cs="Arial"/>
                <w:sz w:val="20"/>
                <w:szCs w:val="20"/>
                <w:lang w:val="cs-CZ" w:eastAsia="cs-CZ" w:bidi="ar-SA"/>
              </w:rPr>
            </w:pPr>
            <w:r w:rsidRPr="00AA1DFF">
              <w:rPr>
                <w:rFonts w:ascii="Arial" w:hAnsi="Arial" w:cs="Arial"/>
                <w:sz w:val="20"/>
                <w:szCs w:val="20"/>
                <w:lang w:val="cs-CZ" w:eastAsia="cs-CZ" w:bidi="ar-SA"/>
              </w:rPr>
              <w:t>Lunch</w:t>
            </w:r>
          </w:p>
        </w:tc>
      </w:tr>
      <w:tr w:rsidR="00AA1DFF" w:rsidRPr="00AA1DFF" w14:paraId="07EA0BB5" w14:textId="77777777" w:rsidTr="003A5065">
        <w:trPr>
          <w:trHeight w:val="315"/>
        </w:trPr>
        <w:tc>
          <w:tcPr>
            <w:tcW w:w="13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D3A56A" w14:textId="77777777" w:rsidR="00AA1DFF" w:rsidRPr="00AA1DFF" w:rsidRDefault="00AA1DFF" w:rsidP="00AA1DFF">
            <w:pPr>
              <w:rPr>
                <w:rFonts w:ascii="Arial" w:hAnsi="Arial" w:cs="Arial"/>
                <w:sz w:val="20"/>
                <w:szCs w:val="20"/>
                <w:lang w:val="cs-CZ" w:eastAsia="cs-CZ" w:bidi="ar-SA"/>
              </w:rPr>
            </w:pPr>
            <w:r w:rsidRPr="00AA1DFF">
              <w:rPr>
                <w:rFonts w:ascii="Arial" w:hAnsi="Arial" w:cs="Arial"/>
                <w:sz w:val="20"/>
                <w:szCs w:val="20"/>
                <w:lang w:val="cs-CZ" w:eastAsia="cs-CZ" w:bidi="ar-SA"/>
              </w:rPr>
              <w:t>13:30-15:00</w:t>
            </w:r>
          </w:p>
        </w:tc>
        <w:tc>
          <w:tcPr>
            <w:tcW w:w="15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7DCCE5" w14:textId="77777777" w:rsidR="00AA1DFF" w:rsidRPr="00AA1DFF" w:rsidRDefault="00AA1DFF" w:rsidP="00AA1DFF">
            <w:pPr>
              <w:rPr>
                <w:rFonts w:ascii="Arial" w:hAnsi="Arial" w:cs="Arial"/>
                <w:sz w:val="20"/>
                <w:szCs w:val="20"/>
                <w:lang w:val="cs-CZ" w:eastAsia="cs-CZ" w:bidi="ar-SA"/>
              </w:rPr>
            </w:pPr>
            <w:r w:rsidRPr="00AA1DFF">
              <w:rPr>
                <w:rFonts w:ascii="Arial" w:hAnsi="Arial" w:cs="Arial"/>
                <w:sz w:val="20"/>
                <w:szCs w:val="20"/>
                <w:lang w:val="cs-CZ" w:eastAsia="cs-CZ" w:bidi="ar-SA"/>
              </w:rPr>
              <w:t>Romana Mazalová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2A2A8F" w14:textId="3EC67803" w:rsidR="00AA1DFF" w:rsidRPr="00AA1DFF" w:rsidRDefault="00AA1DFF" w:rsidP="003A5065">
            <w:pPr>
              <w:rPr>
                <w:rFonts w:ascii="Arial" w:hAnsi="Arial" w:cs="Arial"/>
                <w:sz w:val="20"/>
                <w:szCs w:val="20"/>
                <w:lang w:val="cs-CZ" w:eastAsia="cs-CZ" w:bidi="ar-SA"/>
              </w:rPr>
            </w:pPr>
            <w:proofErr w:type="spellStart"/>
            <w:r w:rsidRPr="00AA1DFF">
              <w:rPr>
                <w:rFonts w:ascii="Arial" w:hAnsi="Arial" w:cs="Arial"/>
                <w:sz w:val="20"/>
                <w:szCs w:val="20"/>
                <w:lang w:val="cs-CZ" w:eastAsia="cs-CZ" w:bidi="ar-SA"/>
              </w:rPr>
              <w:t>Presentation</w:t>
            </w:r>
            <w:proofErr w:type="spellEnd"/>
            <w:r w:rsidRPr="00AA1DFF">
              <w:rPr>
                <w:rFonts w:ascii="Arial" w:hAnsi="Arial" w:cs="Arial"/>
                <w:sz w:val="20"/>
                <w:szCs w:val="20"/>
                <w:lang w:val="cs-CZ" w:eastAsia="cs-CZ" w:bidi="ar-SA"/>
              </w:rPr>
              <w:t xml:space="preserve"> </w:t>
            </w:r>
            <w:proofErr w:type="spellStart"/>
            <w:r w:rsidRPr="00AA1DFF">
              <w:rPr>
                <w:rFonts w:ascii="Arial" w:hAnsi="Arial" w:cs="Arial"/>
                <w:sz w:val="20"/>
                <w:szCs w:val="20"/>
                <w:lang w:val="cs-CZ" w:eastAsia="cs-CZ" w:bidi="ar-SA"/>
              </w:rPr>
              <w:t>skills</w:t>
            </w:r>
            <w:proofErr w:type="spellEnd"/>
            <w:r w:rsidRPr="00AA1DFF">
              <w:rPr>
                <w:rFonts w:ascii="Arial" w:hAnsi="Arial" w:cs="Arial"/>
                <w:sz w:val="20"/>
                <w:szCs w:val="20"/>
                <w:lang w:val="cs-CZ" w:eastAsia="cs-CZ" w:bidi="ar-SA"/>
              </w:rPr>
              <w:t xml:space="preserve"> - workshop (</w:t>
            </w:r>
            <w:proofErr w:type="spellStart"/>
            <w:r w:rsidRPr="00AA1DFF">
              <w:rPr>
                <w:rFonts w:ascii="Arial" w:hAnsi="Arial" w:cs="Arial"/>
                <w:sz w:val="20"/>
                <w:szCs w:val="20"/>
                <w:lang w:val="cs-CZ" w:eastAsia="cs-CZ" w:bidi="ar-SA"/>
              </w:rPr>
              <w:t>streamed</w:t>
            </w:r>
            <w:proofErr w:type="spellEnd"/>
            <w:r w:rsidRPr="00AA1DFF">
              <w:rPr>
                <w:rFonts w:ascii="Arial" w:hAnsi="Arial" w:cs="Arial"/>
                <w:sz w:val="20"/>
                <w:szCs w:val="20"/>
                <w:lang w:val="cs-CZ" w:eastAsia="cs-CZ" w:bidi="ar-SA"/>
              </w:rPr>
              <w:t xml:space="preserve">, not </w:t>
            </w:r>
            <w:proofErr w:type="spellStart"/>
            <w:r w:rsidRPr="00AA1DFF">
              <w:rPr>
                <w:rFonts w:ascii="Arial" w:hAnsi="Arial" w:cs="Arial"/>
                <w:sz w:val="20"/>
                <w:szCs w:val="20"/>
                <w:lang w:val="cs-CZ" w:eastAsia="cs-CZ" w:bidi="ar-SA"/>
              </w:rPr>
              <w:t>recorded</w:t>
            </w:r>
            <w:proofErr w:type="spellEnd"/>
            <w:r w:rsidRPr="00AA1DFF">
              <w:rPr>
                <w:rFonts w:ascii="Arial" w:hAnsi="Arial" w:cs="Arial"/>
                <w:sz w:val="20"/>
                <w:szCs w:val="20"/>
                <w:lang w:val="cs-CZ" w:eastAsia="cs-CZ" w:bidi="ar-SA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AF80B9" w14:textId="77777777" w:rsidR="00AA1DFF" w:rsidRPr="00AA1DFF" w:rsidRDefault="00AA1DFF" w:rsidP="00AA1DFF">
            <w:pPr>
              <w:jc w:val="center"/>
              <w:rPr>
                <w:rFonts w:ascii="Arial" w:hAnsi="Arial" w:cs="Arial"/>
                <w:sz w:val="20"/>
                <w:szCs w:val="20"/>
                <w:lang w:val="cs-CZ" w:eastAsia="cs-CZ" w:bidi="ar-SA"/>
              </w:rPr>
            </w:pPr>
            <w:r w:rsidRPr="00AA1DFF">
              <w:rPr>
                <w:rFonts w:ascii="Arial" w:hAnsi="Arial" w:cs="Arial"/>
                <w:sz w:val="20"/>
                <w:szCs w:val="20"/>
                <w:lang w:val="cs-CZ" w:eastAsia="cs-CZ" w:bidi="ar-SA"/>
              </w:rPr>
              <w:t>340</w:t>
            </w:r>
          </w:p>
        </w:tc>
      </w:tr>
      <w:tr w:rsidR="00AA1DFF" w:rsidRPr="00AA1DFF" w14:paraId="5E0ECA48" w14:textId="77777777" w:rsidTr="003A5065">
        <w:trPr>
          <w:trHeight w:val="315"/>
        </w:trPr>
        <w:tc>
          <w:tcPr>
            <w:tcW w:w="13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CFD1B5" w14:textId="77777777" w:rsidR="00AA1DFF" w:rsidRPr="00AA1DFF" w:rsidRDefault="00AA1DFF" w:rsidP="00AA1DFF">
            <w:pPr>
              <w:rPr>
                <w:rFonts w:ascii="Arial" w:hAnsi="Arial" w:cs="Arial"/>
                <w:sz w:val="20"/>
                <w:szCs w:val="20"/>
                <w:lang w:val="cs-CZ" w:eastAsia="cs-CZ" w:bidi="ar-SA"/>
              </w:rPr>
            </w:pPr>
            <w:r w:rsidRPr="00AA1DFF">
              <w:rPr>
                <w:rFonts w:ascii="Arial" w:hAnsi="Arial" w:cs="Arial"/>
                <w:sz w:val="20"/>
                <w:szCs w:val="20"/>
                <w:lang w:val="cs-CZ" w:eastAsia="cs-CZ" w:bidi="ar-SA"/>
              </w:rPr>
              <w:t>15:00-15:15</w:t>
            </w:r>
          </w:p>
        </w:tc>
        <w:tc>
          <w:tcPr>
            <w:tcW w:w="15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ACD403" w14:textId="77777777" w:rsidR="00AA1DFF" w:rsidRPr="00AA1DFF" w:rsidRDefault="00AA1DFF" w:rsidP="00AA1DFF">
            <w:pPr>
              <w:rPr>
                <w:rFonts w:ascii="Arial" w:hAnsi="Arial" w:cs="Arial"/>
                <w:sz w:val="20"/>
                <w:szCs w:val="20"/>
                <w:lang w:val="cs-CZ" w:eastAsia="cs-CZ" w:bidi="ar-SA"/>
              </w:rPr>
            </w:pPr>
            <w:r w:rsidRPr="00AA1DFF">
              <w:rPr>
                <w:rFonts w:ascii="Arial" w:hAnsi="Arial" w:cs="Arial"/>
                <w:sz w:val="20"/>
                <w:szCs w:val="20"/>
                <w:lang w:val="cs-CZ" w:eastAsia="cs-CZ" w:bidi="ar-SA"/>
              </w:rPr>
              <w:t>Lucie Viktorová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4E46F6" w14:textId="5EF6E959" w:rsidR="00AA1DFF" w:rsidRPr="00AA1DFF" w:rsidRDefault="00AA1DFF" w:rsidP="003A5065">
            <w:pPr>
              <w:rPr>
                <w:rFonts w:ascii="Arial" w:hAnsi="Arial" w:cs="Arial"/>
                <w:sz w:val="20"/>
                <w:szCs w:val="20"/>
                <w:lang w:val="cs-CZ" w:eastAsia="cs-CZ" w:bidi="ar-SA"/>
              </w:rPr>
            </w:pPr>
            <w:proofErr w:type="spellStart"/>
            <w:r w:rsidRPr="00AA1DFF">
              <w:rPr>
                <w:rFonts w:ascii="Arial" w:hAnsi="Arial" w:cs="Arial"/>
                <w:sz w:val="20"/>
                <w:szCs w:val="20"/>
                <w:lang w:val="cs-CZ" w:eastAsia="cs-CZ" w:bidi="ar-SA"/>
              </w:rPr>
              <w:t>Closing</w:t>
            </w:r>
            <w:proofErr w:type="spellEnd"/>
            <w:r w:rsidRPr="00AA1DFF">
              <w:rPr>
                <w:rFonts w:ascii="Arial" w:hAnsi="Arial" w:cs="Arial"/>
                <w:sz w:val="20"/>
                <w:szCs w:val="20"/>
                <w:lang w:val="cs-CZ" w:eastAsia="cs-CZ" w:bidi="ar-SA"/>
              </w:rPr>
              <w:t xml:space="preserve"> </w:t>
            </w:r>
            <w:proofErr w:type="spellStart"/>
            <w:r w:rsidRPr="00AA1DFF">
              <w:rPr>
                <w:rFonts w:ascii="Arial" w:hAnsi="Arial" w:cs="Arial"/>
                <w:sz w:val="20"/>
                <w:szCs w:val="20"/>
                <w:lang w:val="cs-CZ" w:eastAsia="cs-CZ" w:bidi="ar-SA"/>
              </w:rPr>
              <w:t>of</w:t>
            </w:r>
            <w:proofErr w:type="spellEnd"/>
            <w:r w:rsidRPr="00AA1DFF">
              <w:rPr>
                <w:rFonts w:ascii="Arial" w:hAnsi="Arial" w:cs="Arial"/>
                <w:sz w:val="20"/>
                <w:szCs w:val="20"/>
                <w:lang w:val="cs-CZ" w:eastAsia="cs-CZ" w:bidi="ar-SA"/>
              </w:rPr>
              <w:t xml:space="preserve"> </w:t>
            </w:r>
            <w:proofErr w:type="spellStart"/>
            <w:r w:rsidRPr="00AA1DFF">
              <w:rPr>
                <w:rFonts w:ascii="Arial" w:hAnsi="Arial" w:cs="Arial"/>
                <w:sz w:val="20"/>
                <w:szCs w:val="20"/>
                <w:lang w:val="cs-CZ" w:eastAsia="cs-CZ" w:bidi="ar-SA"/>
              </w:rPr>
              <w:t>the</w:t>
            </w:r>
            <w:proofErr w:type="spellEnd"/>
            <w:r w:rsidRPr="00AA1DFF">
              <w:rPr>
                <w:rFonts w:ascii="Arial" w:hAnsi="Arial" w:cs="Arial"/>
                <w:sz w:val="20"/>
                <w:szCs w:val="20"/>
                <w:lang w:val="cs-CZ" w:eastAsia="cs-CZ" w:bidi="ar-SA"/>
              </w:rPr>
              <w:t xml:space="preserve"> 1st </w:t>
            </w:r>
            <w:proofErr w:type="spellStart"/>
            <w:r w:rsidRPr="00AA1DFF">
              <w:rPr>
                <w:rFonts w:ascii="Arial" w:hAnsi="Arial" w:cs="Arial"/>
                <w:sz w:val="20"/>
                <w:szCs w:val="20"/>
                <w:lang w:val="cs-CZ" w:eastAsia="cs-CZ" w:bidi="ar-SA"/>
              </w:rPr>
              <w:t>conference</w:t>
            </w:r>
            <w:proofErr w:type="spellEnd"/>
            <w:r w:rsidRPr="00AA1DFF">
              <w:rPr>
                <w:rFonts w:ascii="Arial" w:hAnsi="Arial" w:cs="Arial"/>
                <w:sz w:val="20"/>
                <w:szCs w:val="20"/>
                <w:lang w:val="cs-CZ" w:eastAsia="cs-CZ" w:bidi="ar-SA"/>
              </w:rPr>
              <w:t xml:space="preserve"> </w:t>
            </w:r>
            <w:proofErr w:type="spellStart"/>
            <w:r w:rsidRPr="00AA1DFF">
              <w:rPr>
                <w:rFonts w:ascii="Arial" w:hAnsi="Arial" w:cs="Arial"/>
                <w:sz w:val="20"/>
                <w:szCs w:val="20"/>
                <w:lang w:val="cs-CZ" w:eastAsia="cs-CZ" w:bidi="ar-SA"/>
              </w:rPr>
              <w:t>day</w:t>
            </w:r>
            <w:proofErr w:type="spellEnd"/>
            <w:r w:rsidRPr="00AA1DFF">
              <w:rPr>
                <w:rFonts w:ascii="Arial" w:hAnsi="Arial" w:cs="Arial"/>
                <w:sz w:val="20"/>
                <w:szCs w:val="20"/>
                <w:lang w:val="cs-CZ" w:eastAsia="cs-CZ" w:bidi="ar-SA"/>
              </w:rPr>
              <w:t xml:space="preserve"> (</w:t>
            </w:r>
            <w:proofErr w:type="spellStart"/>
            <w:r w:rsidRPr="00AA1DFF">
              <w:rPr>
                <w:rFonts w:ascii="Arial" w:hAnsi="Arial" w:cs="Arial"/>
                <w:sz w:val="20"/>
                <w:szCs w:val="20"/>
                <w:lang w:val="cs-CZ" w:eastAsia="cs-CZ" w:bidi="ar-SA"/>
              </w:rPr>
              <w:t>streamed</w:t>
            </w:r>
            <w:proofErr w:type="spellEnd"/>
            <w:r w:rsidRPr="00AA1DFF">
              <w:rPr>
                <w:rFonts w:ascii="Arial" w:hAnsi="Arial" w:cs="Arial"/>
                <w:sz w:val="20"/>
                <w:szCs w:val="20"/>
                <w:lang w:val="cs-CZ" w:eastAsia="cs-CZ" w:bidi="ar-SA"/>
              </w:rPr>
              <w:t xml:space="preserve">, </w:t>
            </w:r>
            <w:proofErr w:type="spellStart"/>
            <w:r w:rsidRPr="00AA1DFF">
              <w:rPr>
                <w:rFonts w:ascii="Arial" w:hAnsi="Arial" w:cs="Arial"/>
                <w:sz w:val="20"/>
                <w:szCs w:val="20"/>
                <w:lang w:val="cs-CZ" w:eastAsia="cs-CZ" w:bidi="ar-SA"/>
              </w:rPr>
              <w:t>recorded</w:t>
            </w:r>
            <w:proofErr w:type="spellEnd"/>
            <w:r w:rsidRPr="00AA1DFF">
              <w:rPr>
                <w:rFonts w:ascii="Arial" w:hAnsi="Arial" w:cs="Arial"/>
                <w:sz w:val="20"/>
                <w:szCs w:val="20"/>
                <w:lang w:val="cs-CZ" w:eastAsia="cs-CZ" w:bidi="ar-SA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053D55" w14:textId="77777777" w:rsidR="00AA1DFF" w:rsidRPr="00AA1DFF" w:rsidRDefault="00AA1DFF" w:rsidP="00AA1DFF">
            <w:pPr>
              <w:jc w:val="center"/>
              <w:rPr>
                <w:rFonts w:ascii="Arial" w:hAnsi="Arial" w:cs="Arial"/>
                <w:sz w:val="20"/>
                <w:szCs w:val="20"/>
                <w:lang w:val="cs-CZ" w:eastAsia="cs-CZ" w:bidi="ar-SA"/>
              </w:rPr>
            </w:pPr>
            <w:r w:rsidRPr="00AA1DFF">
              <w:rPr>
                <w:rFonts w:ascii="Arial" w:hAnsi="Arial" w:cs="Arial"/>
                <w:sz w:val="20"/>
                <w:szCs w:val="20"/>
                <w:lang w:val="cs-CZ" w:eastAsia="cs-CZ" w:bidi="ar-SA"/>
              </w:rPr>
              <w:t>340</w:t>
            </w:r>
          </w:p>
        </w:tc>
      </w:tr>
    </w:tbl>
    <w:p w14:paraId="4E735589" w14:textId="77777777" w:rsidR="00AA1DFF" w:rsidRDefault="00AA1DFF" w:rsidP="00447801">
      <w:pPr>
        <w:rPr>
          <w:rFonts w:asciiTheme="minorHAnsi" w:hAnsiTheme="minorHAnsi" w:cstheme="minorHAnsi"/>
          <w:b/>
          <w:bCs/>
          <w:lang w:val="en-GB"/>
        </w:rPr>
      </w:pPr>
    </w:p>
    <w:p w14:paraId="3B20AC5A" w14:textId="77777777" w:rsidR="00A02680" w:rsidRPr="00CF01DE" w:rsidRDefault="00A02680" w:rsidP="004E673A">
      <w:pPr>
        <w:rPr>
          <w:rFonts w:asciiTheme="minorHAnsi" w:hAnsiTheme="minorHAnsi" w:cstheme="minorHAnsi"/>
          <w:lang w:val="en-GB"/>
        </w:rPr>
      </w:pPr>
    </w:p>
    <w:p w14:paraId="3C394205" w14:textId="2610016A" w:rsidR="004E673A" w:rsidRPr="003A5065" w:rsidRDefault="004E673A" w:rsidP="004E673A">
      <w:pPr>
        <w:rPr>
          <w:rFonts w:asciiTheme="minorHAnsi" w:hAnsiTheme="minorHAnsi" w:cstheme="minorHAnsi"/>
          <w:b/>
          <w:bCs/>
          <w:lang w:val="en-GB"/>
        </w:rPr>
      </w:pPr>
      <w:r w:rsidRPr="00CF01DE">
        <w:rPr>
          <w:rFonts w:asciiTheme="minorHAnsi" w:hAnsiTheme="minorHAnsi" w:cstheme="minorHAnsi"/>
          <w:b/>
          <w:bCs/>
          <w:lang w:val="en-GB"/>
        </w:rPr>
        <w:t xml:space="preserve">Day 2: </w:t>
      </w:r>
      <w:r w:rsidR="00AA1DFF">
        <w:rPr>
          <w:rFonts w:asciiTheme="minorHAnsi" w:hAnsiTheme="minorHAnsi" w:cstheme="minorHAnsi"/>
          <w:b/>
          <w:bCs/>
          <w:lang w:val="en-GB"/>
        </w:rPr>
        <w:t>English sessions</w:t>
      </w:r>
      <w:r w:rsidR="00037309">
        <w:rPr>
          <w:rFonts w:asciiTheme="minorHAnsi" w:hAnsiTheme="minorHAnsi" w:cstheme="minorHAnsi"/>
          <w:b/>
          <w:bCs/>
          <w:lang w:val="en-GB"/>
        </w:rPr>
        <w:t xml:space="preserve"> (</w:t>
      </w:r>
      <w:bookmarkStart w:id="0" w:name="_GoBack"/>
      <w:bookmarkEnd w:id="0"/>
      <w:r w:rsidR="00037309">
        <w:rPr>
          <w:rFonts w:asciiTheme="minorHAnsi" w:hAnsiTheme="minorHAnsi" w:cstheme="minorHAnsi"/>
          <w:b/>
          <w:bCs/>
          <w:lang w:val="en-GB"/>
        </w:rPr>
        <w:t>EN)</w:t>
      </w:r>
    </w:p>
    <w:p w14:paraId="7BA68C4F" w14:textId="77777777" w:rsidR="00A73CC5" w:rsidRPr="00CF01DE" w:rsidRDefault="00A73CC5" w:rsidP="004E673A">
      <w:pPr>
        <w:rPr>
          <w:rFonts w:asciiTheme="minorHAnsi" w:hAnsiTheme="minorHAnsi" w:cstheme="minorHAnsi"/>
          <w:lang w:val="en-GB"/>
        </w:rPr>
      </w:pPr>
    </w:p>
    <w:tbl>
      <w:tblPr>
        <w:tblW w:w="105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1"/>
        <w:gridCol w:w="1559"/>
        <w:gridCol w:w="7019"/>
        <w:gridCol w:w="657"/>
      </w:tblGrid>
      <w:tr w:rsidR="003A5065" w:rsidRPr="00AA1DFF" w14:paraId="5DB6EBAC" w14:textId="77777777" w:rsidTr="003A5065">
        <w:trPr>
          <w:trHeight w:val="315"/>
        </w:trPr>
        <w:tc>
          <w:tcPr>
            <w:tcW w:w="13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911F720" w14:textId="77777777" w:rsidR="003A5065" w:rsidRPr="003A5065" w:rsidRDefault="003A5065" w:rsidP="005A7662">
            <w:pPr>
              <w:rPr>
                <w:rFonts w:ascii="Arial" w:hAnsi="Arial" w:cs="Arial"/>
                <w:b/>
                <w:sz w:val="20"/>
                <w:szCs w:val="20"/>
                <w:lang w:val="cs-CZ" w:eastAsia="cs-CZ" w:bidi="ar-SA"/>
              </w:rPr>
            </w:pPr>
            <w:proofErr w:type="spellStart"/>
            <w:r w:rsidRPr="003A5065">
              <w:rPr>
                <w:rFonts w:ascii="Arial" w:hAnsi="Arial" w:cs="Arial"/>
                <w:b/>
                <w:sz w:val="20"/>
                <w:szCs w:val="20"/>
                <w:lang w:val="cs-CZ" w:eastAsia="cs-CZ" w:bidi="ar-SA"/>
              </w:rPr>
              <w:t>Time</w:t>
            </w:r>
            <w:proofErr w:type="spellEnd"/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1423934" w14:textId="77777777" w:rsidR="003A5065" w:rsidRPr="003A5065" w:rsidRDefault="003A5065" w:rsidP="005A7662">
            <w:pPr>
              <w:rPr>
                <w:rFonts w:ascii="Arial" w:hAnsi="Arial" w:cs="Arial"/>
                <w:b/>
                <w:sz w:val="20"/>
                <w:szCs w:val="20"/>
                <w:lang w:val="cs-CZ" w:eastAsia="cs-CZ" w:bidi="ar-SA"/>
              </w:rPr>
            </w:pPr>
            <w:proofErr w:type="spellStart"/>
            <w:r w:rsidRPr="003A5065">
              <w:rPr>
                <w:rFonts w:ascii="Arial" w:hAnsi="Arial" w:cs="Arial"/>
                <w:b/>
                <w:sz w:val="20"/>
                <w:szCs w:val="20"/>
                <w:lang w:val="cs-CZ" w:eastAsia="cs-CZ" w:bidi="ar-SA"/>
              </w:rPr>
              <w:t>Speaker</w:t>
            </w:r>
            <w:proofErr w:type="spellEnd"/>
          </w:p>
        </w:tc>
        <w:tc>
          <w:tcPr>
            <w:tcW w:w="70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4994AAC" w14:textId="77777777" w:rsidR="003A5065" w:rsidRPr="003A5065" w:rsidRDefault="003A5065" w:rsidP="005A7662">
            <w:pPr>
              <w:rPr>
                <w:rFonts w:ascii="Arial" w:hAnsi="Arial" w:cs="Arial"/>
                <w:b/>
                <w:sz w:val="20"/>
                <w:szCs w:val="20"/>
                <w:lang w:val="cs-CZ" w:eastAsia="cs-CZ" w:bidi="ar-SA"/>
              </w:rPr>
            </w:pPr>
            <w:proofErr w:type="spellStart"/>
            <w:r w:rsidRPr="003A5065">
              <w:rPr>
                <w:rFonts w:ascii="Arial" w:hAnsi="Arial" w:cs="Arial"/>
                <w:b/>
                <w:sz w:val="20"/>
                <w:szCs w:val="20"/>
                <w:lang w:val="cs-CZ" w:eastAsia="cs-CZ" w:bidi="ar-SA"/>
              </w:rPr>
              <w:t>Title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7D26699" w14:textId="77777777" w:rsidR="003A5065" w:rsidRPr="003A5065" w:rsidRDefault="003A5065" w:rsidP="005A766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cs-CZ" w:eastAsia="cs-CZ" w:bidi="ar-SA"/>
              </w:rPr>
            </w:pPr>
            <w:proofErr w:type="spellStart"/>
            <w:r w:rsidRPr="003A5065">
              <w:rPr>
                <w:rFonts w:ascii="Arial" w:hAnsi="Arial" w:cs="Arial"/>
                <w:b/>
                <w:sz w:val="20"/>
                <w:szCs w:val="20"/>
                <w:lang w:val="cs-CZ" w:eastAsia="cs-CZ" w:bidi="ar-SA"/>
              </w:rPr>
              <w:t>Room</w:t>
            </w:r>
            <w:proofErr w:type="spellEnd"/>
          </w:p>
        </w:tc>
      </w:tr>
      <w:tr w:rsidR="003A5065" w14:paraId="1867ABC5" w14:textId="77777777" w:rsidTr="003A5065">
        <w:trPr>
          <w:trHeight w:val="315"/>
        </w:trPr>
        <w:tc>
          <w:tcPr>
            <w:tcW w:w="13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24A511" w14:textId="77777777" w:rsidR="003A5065" w:rsidRDefault="003A50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9:30-9:45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DD3E4A" w14:textId="77777777" w:rsidR="003A5065" w:rsidRDefault="003A50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Lucie Viktorová</w:t>
            </w:r>
          </w:p>
        </w:tc>
        <w:tc>
          <w:tcPr>
            <w:tcW w:w="70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AB70CE" w14:textId="77777777" w:rsidR="003A5065" w:rsidRDefault="003A50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Conference registration &amp; joining in for the stream</w:t>
            </w:r>
          </w:p>
        </w:tc>
        <w:tc>
          <w:tcPr>
            <w:tcW w:w="6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135318" w14:textId="77777777" w:rsidR="003A5065" w:rsidRDefault="003A50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</w:t>
            </w:r>
          </w:p>
        </w:tc>
      </w:tr>
      <w:tr w:rsidR="003A5065" w14:paraId="714DA4A7" w14:textId="77777777" w:rsidTr="003A5065">
        <w:trPr>
          <w:trHeight w:val="315"/>
        </w:trPr>
        <w:tc>
          <w:tcPr>
            <w:tcW w:w="13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355532" w14:textId="77777777" w:rsidR="003A5065" w:rsidRDefault="003A50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9:45-10:00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123496" w14:textId="77777777" w:rsidR="003A5065" w:rsidRDefault="003A50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Lucie Viktorová</w:t>
            </w:r>
          </w:p>
        </w:tc>
        <w:tc>
          <w:tcPr>
            <w:tcW w:w="70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7814AB" w14:textId="77777777" w:rsidR="003A5065" w:rsidRDefault="003A50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Conference and project introduction (EN)</w:t>
            </w:r>
          </w:p>
        </w:tc>
        <w:tc>
          <w:tcPr>
            <w:tcW w:w="6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BDA41C" w14:textId="77777777" w:rsidR="003A5065" w:rsidRDefault="003A50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</w:t>
            </w:r>
          </w:p>
        </w:tc>
      </w:tr>
      <w:tr w:rsidR="003A5065" w14:paraId="51897FFB" w14:textId="77777777" w:rsidTr="003A5065">
        <w:trPr>
          <w:trHeight w:val="315"/>
        </w:trPr>
        <w:tc>
          <w:tcPr>
            <w:tcW w:w="13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B29CBE" w14:textId="77777777" w:rsidR="003A5065" w:rsidRDefault="003A50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10:00-11:00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340B73" w14:textId="77777777" w:rsidR="003A5065" w:rsidRDefault="003A50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Spiro Krasić</w:t>
            </w:r>
          </w:p>
        </w:tc>
        <w:tc>
          <w:tcPr>
            <w:tcW w:w="70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A8203C" w14:textId="44283CDF" w:rsidR="003A5065" w:rsidRDefault="003A5065" w:rsidP="003A50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About the </w:t>
            </w:r>
            <w:hyperlink r:id="rId11" w:history="1">
              <w:r w:rsidRPr="0001742C">
                <w:rPr>
                  <w:rStyle w:val="Hypertextovodkaz"/>
                  <w:rFonts w:ascii="Arial" w:hAnsi="Arial" w:cs="Arial"/>
                  <w:sz w:val="20"/>
                  <w:szCs w:val="20"/>
                </w:rPr>
                <w:t>https://educate-me.eu/</w:t>
              </w:r>
            </w:hyperlink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platform (prerecorded)</w:t>
            </w:r>
          </w:p>
        </w:tc>
        <w:tc>
          <w:tcPr>
            <w:tcW w:w="6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E94F06" w14:textId="77777777" w:rsidR="003A5065" w:rsidRDefault="003A50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</w:t>
            </w:r>
          </w:p>
        </w:tc>
      </w:tr>
      <w:tr w:rsidR="003A5065" w14:paraId="54A3C39D" w14:textId="77777777" w:rsidTr="003A5065">
        <w:trPr>
          <w:trHeight w:val="315"/>
        </w:trPr>
        <w:tc>
          <w:tcPr>
            <w:tcW w:w="13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FFA21E" w14:textId="77777777" w:rsidR="003A5065" w:rsidRDefault="003A50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11:00-11:15</w:t>
            </w:r>
          </w:p>
        </w:tc>
        <w:tc>
          <w:tcPr>
            <w:tcW w:w="923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6995C8" w14:textId="4D0044E9" w:rsidR="003A5065" w:rsidRDefault="003A5065" w:rsidP="003A50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Break</w:t>
            </w:r>
          </w:p>
        </w:tc>
      </w:tr>
      <w:tr w:rsidR="003A5065" w14:paraId="2806A45D" w14:textId="77777777" w:rsidTr="003A5065">
        <w:trPr>
          <w:trHeight w:val="315"/>
        </w:trPr>
        <w:tc>
          <w:tcPr>
            <w:tcW w:w="13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945373" w14:textId="77777777" w:rsidR="003A5065" w:rsidRDefault="003A50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11:15-12:30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522E75" w14:textId="77777777" w:rsidR="003A5065" w:rsidRDefault="003A50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Project partners</w:t>
            </w:r>
          </w:p>
        </w:tc>
        <w:tc>
          <w:tcPr>
            <w:tcW w:w="70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CD0382" w14:textId="77777777" w:rsidR="003A5065" w:rsidRDefault="003A50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About the courses offered on the platform (prerecorded)</w:t>
            </w:r>
          </w:p>
        </w:tc>
        <w:tc>
          <w:tcPr>
            <w:tcW w:w="6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0C9D98" w14:textId="77777777" w:rsidR="003A5065" w:rsidRDefault="003A50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</w:t>
            </w:r>
          </w:p>
        </w:tc>
      </w:tr>
      <w:tr w:rsidR="003A5065" w14:paraId="35D13DE7" w14:textId="77777777" w:rsidTr="003A5065">
        <w:trPr>
          <w:trHeight w:val="315"/>
        </w:trPr>
        <w:tc>
          <w:tcPr>
            <w:tcW w:w="13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DC5CF4" w14:textId="77777777" w:rsidR="003A5065" w:rsidRDefault="003A50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12:30-13:30</w:t>
            </w:r>
          </w:p>
        </w:tc>
        <w:tc>
          <w:tcPr>
            <w:tcW w:w="923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DF767C" w14:textId="427612BA" w:rsidR="003A5065" w:rsidRDefault="003A5065" w:rsidP="003A50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Lunch</w:t>
            </w:r>
          </w:p>
        </w:tc>
      </w:tr>
      <w:tr w:rsidR="003A5065" w14:paraId="39FC91DF" w14:textId="77777777" w:rsidTr="003A5065">
        <w:trPr>
          <w:trHeight w:val="315"/>
        </w:trPr>
        <w:tc>
          <w:tcPr>
            <w:tcW w:w="13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408C01" w14:textId="77777777" w:rsidR="003A5065" w:rsidRDefault="003A50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13:30-15:00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47C7F9" w14:textId="77777777" w:rsidR="003A5065" w:rsidRDefault="003A50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Lucie Viktorová</w:t>
            </w:r>
          </w:p>
        </w:tc>
        <w:tc>
          <w:tcPr>
            <w:tcW w:w="70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CF6B7B" w14:textId="77777777" w:rsidR="003A5065" w:rsidRDefault="003A50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Digital skills &amp; tools in Education - a workshop</w:t>
            </w:r>
          </w:p>
        </w:tc>
        <w:tc>
          <w:tcPr>
            <w:tcW w:w="6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5B2738" w14:textId="77777777" w:rsidR="003A5065" w:rsidRDefault="003A50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</w:t>
            </w:r>
          </w:p>
        </w:tc>
      </w:tr>
      <w:tr w:rsidR="003A5065" w14:paraId="6721DAB7" w14:textId="77777777" w:rsidTr="003A5065">
        <w:trPr>
          <w:trHeight w:val="315"/>
        </w:trPr>
        <w:tc>
          <w:tcPr>
            <w:tcW w:w="13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74DB86" w14:textId="77777777" w:rsidR="003A5065" w:rsidRDefault="003A50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15:00-15:15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167069" w14:textId="77777777" w:rsidR="003A5065" w:rsidRDefault="003A50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Lucie Viktorová</w:t>
            </w:r>
          </w:p>
        </w:tc>
        <w:tc>
          <w:tcPr>
            <w:tcW w:w="70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E31FA0" w14:textId="77777777" w:rsidR="003A5065" w:rsidRDefault="003A50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Conference conclusion</w:t>
            </w:r>
          </w:p>
        </w:tc>
        <w:tc>
          <w:tcPr>
            <w:tcW w:w="6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40E870" w14:textId="77777777" w:rsidR="003A5065" w:rsidRDefault="003A50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</w:t>
            </w:r>
          </w:p>
        </w:tc>
      </w:tr>
    </w:tbl>
    <w:p w14:paraId="638A07D3" w14:textId="77777777" w:rsidR="00CF01DE" w:rsidRPr="00BE67B4" w:rsidRDefault="00CF01DE" w:rsidP="00BE67B4">
      <w:pPr>
        <w:rPr>
          <w:rFonts w:asciiTheme="minorHAnsi" w:hAnsiTheme="minorHAnsi" w:cstheme="minorHAnsi"/>
          <w:color w:val="0000FF" w:themeColor="hyperlink"/>
          <w:u w:val="single"/>
        </w:rPr>
      </w:pPr>
    </w:p>
    <w:sectPr w:rsidR="00CF01DE" w:rsidRPr="00BE67B4" w:rsidSect="00176BBE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720" w:right="720" w:bottom="720" w:left="72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C33F7F" w14:textId="77777777" w:rsidR="0055530B" w:rsidRDefault="0055530B" w:rsidP="00EC6A85">
      <w:r>
        <w:separator/>
      </w:r>
    </w:p>
  </w:endnote>
  <w:endnote w:type="continuationSeparator" w:id="0">
    <w:p w14:paraId="329E234B" w14:textId="77777777" w:rsidR="0055530B" w:rsidRDefault="0055530B" w:rsidP="00EC6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BEFC5D" w14:textId="77777777" w:rsidR="003354E7" w:rsidRDefault="0016642A" w:rsidP="00712101">
    <w:pPr>
      <w:pStyle w:val="Zpat"/>
      <w:jc w:val="right"/>
    </w:pPr>
    <w:r>
      <w:t xml:space="preserve"> </w:t>
    </w:r>
  </w:p>
  <w:p w14:paraId="1AE459BF" w14:textId="77777777" w:rsidR="00840062" w:rsidRDefault="00AB4BFA" w:rsidP="00F9348F">
    <w:pPr>
      <w:pStyle w:val="Zpat"/>
      <w:jc w:val="center"/>
      <w:rPr>
        <w:rFonts w:ascii="Calibri" w:hAnsi="Calibri"/>
        <w:b/>
        <w:bCs/>
        <w:color w:val="1F497D"/>
        <w:sz w:val="16"/>
        <w:szCs w:val="16"/>
        <w:lang w:val="en-US"/>
      </w:rPr>
    </w:pPr>
    <w:r>
      <w:rPr>
        <w:rFonts w:ascii="Calibri" w:hAnsi="Calibri"/>
        <w:b/>
        <w:bCs/>
        <w:noProof/>
        <w:color w:val="1F497D"/>
        <w:sz w:val="16"/>
        <w:szCs w:val="16"/>
        <w:lang w:val="cs-CZ" w:eastAsia="cs-CZ" w:bidi="ar-SA"/>
      </w:rPr>
      <w:drawing>
        <wp:inline distT="0" distB="0" distL="0" distR="0" wp14:anchorId="594E2308" wp14:editId="613540FB">
          <wp:extent cx="5092530" cy="694944"/>
          <wp:effectExtent l="0" t="0" r="0" b="0"/>
          <wp:docPr id="2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randum podnozj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92530" cy="6949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553C5AF" w14:textId="77777777" w:rsidR="0018480A" w:rsidRDefault="0018480A" w:rsidP="00F9348F">
    <w:pPr>
      <w:pStyle w:val="Zpat"/>
      <w:jc w:val="center"/>
      <w:rPr>
        <w:rFonts w:ascii="Calibri" w:hAnsi="Calibri"/>
        <w:b/>
        <w:bCs/>
        <w:color w:val="1F497D"/>
        <w:sz w:val="16"/>
        <w:szCs w:val="16"/>
        <w:lang w:val="en-US"/>
      </w:rPr>
    </w:pPr>
  </w:p>
  <w:p w14:paraId="39D3A77C" w14:textId="77777777" w:rsidR="001A6827" w:rsidRPr="001A6827" w:rsidRDefault="001A6827" w:rsidP="001A6827">
    <w:pPr>
      <w:pStyle w:val="Zpat"/>
      <w:jc w:val="center"/>
      <w:rPr>
        <w:rFonts w:ascii="Arial Narrow" w:hAnsi="Arial Narrow"/>
        <w:bCs/>
        <w:sz w:val="18"/>
        <w:szCs w:val="18"/>
        <w:lang w:val="en-US"/>
      </w:rPr>
    </w:pPr>
    <w:r w:rsidRPr="001A6827">
      <w:rPr>
        <w:rFonts w:ascii="Arial Narrow" w:hAnsi="Arial Narrow"/>
        <w:bCs/>
        <w:sz w:val="18"/>
        <w:szCs w:val="18"/>
        <w:lang w:val="en-US"/>
      </w:rPr>
      <w:t>This publication was produced with the financial support of the European Commission.</w:t>
    </w:r>
  </w:p>
  <w:p w14:paraId="07CD22E2" w14:textId="77777777" w:rsidR="0018480A" w:rsidRPr="0018480A" w:rsidRDefault="001A6827" w:rsidP="001A6827">
    <w:pPr>
      <w:pStyle w:val="Zpat"/>
      <w:jc w:val="center"/>
      <w:rPr>
        <w:rFonts w:ascii="Arial Narrow" w:hAnsi="Arial Narrow"/>
        <w:bCs/>
        <w:sz w:val="18"/>
        <w:szCs w:val="18"/>
        <w:lang w:val="en-US"/>
      </w:rPr>
    </w:pPr>
    <w:r w:rsidRPr="001A6827">
      <w:rPr>
        <w:rFonts w:ascii="Arial Narrow" w:hAnsi="Arial Narrow"/>
        <w:bCs/>
        <w:sz w:val="18"/>
        <w:szCs w:val="18"/>
        <w:lang w:val="en-US"/>
      </w:rPr>
      <w:t>It expresses the exclusive point of view of its authors and the Commission cannot be held responsible for the use of the information contained therein.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95E2A8" w14:textId="77777777" w:rsidR="0055530B" w:rsidRDefault="0055530B" w:rsidP="00EC6A85">
      <w:r>
        <w:separator/>
      </w:r>
    </w:p>
  </w:footnote>
  <w:footnote w:type="continuationSeparator" w:id="0">
    <w:p w14:paraId="60DC53B8" w14:textId="77777777" w:rsidR="0055530B" w:rsidRDefault="0055530B" w:rsidP="00EC6A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AA97FC" w14:textId="77777777" w:rsidR="009C3458" w:rsidRDefault="003311C7">
    <w:pPr>
      <w:pStyle w:val="Zhlav"/>
    </w:pPr>
    <w:r>
      <w:rPr>
        <w:noProof/>
        <w:lang w:val="cs-CZ" w:eastAsia="cs-CZ" w:bidi="ar-SA"/>
      </w:rPr>
      <w:drawing>
        <wp:anchor distT="0" distB="0" distL="114300" distR="114300" simplePos="0" relativeHeight="251656704" behindDoc="1" locked="0" layoutInCell="0" allowOverlap="1" wp14:anchorId="449968CD" wp14:editId="4C564BED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7930" cy="10692130"/>
          <wp:effectExtent l="0" t="0" r="0" b="0"/>
          <wp:wrapNone/>
          <wp:docPr id="4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93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C496C5" w14:textId="77777777" w:rsidR="00EC6A85" w:rsidRDefault="003311C7" w:rsidP="00BF2FB5">
    <w:pPr>
      <w:pStyle w:val="Zhlav"/>
      <w:jc w:val="center"/>
    </w:pPr>
    <w:r>
      <w:rPr>
        <w:noProof/>
        <w:lang w:val="cs-CZ" w:eastAsia="cs-CZ" w:bidi="ar-SA"/>
      </w:rPr>
      <w:drawing>
        <wp:anchor distT="0" distB="0" distL="114300" distR="114300" simplePos="0" relativeHeight="251657728" behindDoc="1" locked="0" layoutInCell="0" allowOverlap="1" wp14:anchorId="25AB9991" wp14:editId="432F1AAE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7930" cy="10692130"/>
          <wp:effectExtent l="0" t="0" r="0" b="0"/>
          <wp:wrapNone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93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B4BFA">
      <w:rPr>
        <w:noProof/>
        <w:lang w:val="cs-CZ" w:eastAsia="cs-CZ" w:bidi="ar-SA"/>
      </w:rPr>
      <w:drawing>
        <wp:inline distT="0" distB="0" distL="0" distR="0" wp14:anchorId="011F583C" wp14:editId="2A88B32A">
          <wp:extent cx="6645608" cy="1062352"/>
          <wp:effectExtent l="19050" t="0" r="2842" b="0"/>
          <wp:docPr id="1" name="Slika 0" descr="Memorandu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randum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645608" cy="10623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5919FC" w14:textId="77777777" w:rsidR="009C3458" w:rsidRDefault="0055530B">
    <w:pPr>
      <w:pStyle w:val="Zhlav"/>
    </w:pPr>
    <w:r>
      <w:rPr>
        <w:noProof/>
        <w:lang w:bidi="ar-SA"/>
      </w:rPr>
      <w:pict w14:anchorId="70DBD0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595.9pt;height:841.9pt;z-index:-251657728;mso-position-horizontal:center;mso-position-horizontal-relative:margin;mso-position-vertical:center;mso-position-vertical-relative:margin" o:allowincell="f">
          <v:imagedata r:id="rId1" o:title="linij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91209"/>
    <w:multiLevelType w:val="hybridMultilevel"/>
    <w:tmpl w:val="2F52DE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370E0"/>
    <w:multiLevelType w:val="hybridMultilevel"/>
    <w:tmpl w:val="ED02F1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57777F"/>
    <w:multiLevelType w:val="hybridMultilevel"/>
    <w:tmpl w:val="4B883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DB78CA"/>
    <w:multiLevelType w:val="hybridMultilevel"/>
    <w:tmpl w:val="37202F7E"/>
    <w:lvl w:ilvl="0" w:tplc="57F24A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110E7E"/>
    <w:multiLevelType w:val="hybridMultilevel"/>
    <w:tmpl w:val="1BA0344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3B69E8"/>
    <w:multiLevelType w:val="multilevel"/>
    <w:tmpl w:val="8AEE6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1F31BE"/>
    <w:multiLevelType w:val="hybridMultilevel"/>
    <w:tmpl w:val="2A2640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DA21232"/>
    <w:multiLevelType w:val="hybridMultilevel"/>
    <w:tmpl w:val="1960F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BE2361"/>
    <w:multiLevelType w:val="hybridMultilevel"/>
    <w:tmpl w:val="F3546D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9C163D"/>
    <w:multiLevelType w:val="hybridMultilevel"/>
    <w:tmpl w:val="4D925544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E70111"/>
    <w:multiLevelType w:val="hybridMultilevel"/>
    <w:tmpl w:val="1BA0344C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16051F"/>
    <w:multiLevelType w:val="hybridMultilevel"/>
    <w:tmpl w:val="BCEA165C"/>
    <w:lvl w:ilvl="0" w:tplc="8D7C415C">
      <w:start w:val="1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9"/>
  </w:num>
  <w:num w:numId="6">
    <w:abstractNumId w:val="10"/>
  </w:num>
  <w:num w:numId="7">
    <w:abstractNumId w:val="0"/>
  </w:num>
  <w:num w:numId="8">
    <w:abstractNumId w:val="6"/>
  </w:num>
  <w:num w:numId="9">
    <w:abstractNumId w:val="5"/>
  </w:num>
  <w:num w:numId="10">
    <w:abstractNumId w:val="7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A85"/>
    <w:rsid w:val="00015D57"/>
    <w:rsid w:val="00024B02"/>
    <w:rsid w:val="00037309"/>
    <w:rsid w:val="00060495"/>
    <w:rsid w:val="0006179E"/>
    <w:rsid w:val="00082B41"/>
    <w:rsid w:val="00082E33"/>
    <w:rsid w:val="000C6BC3"/>
    <w:rsid w:val="000E2194"/>
    <w:rsid w:val="000E54B1"/>
    <w:rsid w:val="000F0C90"/>
    <w:rsid w:val="000F4491"/>
    <w:rsid w:val="0012047E"/>
    <w:rsid w:val="001224AD"/>
    <w:rsid w:val="00137C99"/>
    <w:rsid w:val="00142AE7"/>
    <w:rsid w:val="00157E0A"/>
    <w:rsid w:val="00160E2E"/>
    <w:rsid w:val="0016642A"/>
    <w:rsid w:val="00176BBE"/>
    <w:rsid w:val="0018480A"/>
    <w:rsid w:val="0018571B"/>
    <w:rsid w:val="00197CD0"/>
    <w:rsid w:val="001A6827"/>
    <w:rsid w:val="001B54C8"/>
    <w:rsid w:val="001D40FE"/>
    <w:rsid w:val="001D7AA7"/>
    <w:rsid w:val="001E5569"/>
    <w:rsid w:val="001F062D"/>
    <w:rsid w:val="00213942"/>
    <w:rsid w:val="002724F3"/>
    <w:rsid w:val="00274B52"/>
    <w:rsid w:val="002A72BB"/>
    <w:rsid w:val="002C091A"/>
    <w:rsid w:val="002C24F4"/>
    <w:rsid w:val="002C412E"/>
    <w:rsid w:val="002C428A"/>
    <w:rsid w:val="002C44F3"/>
    <w:rsid w:val="002C4FE7"/>
    <w:rsid w:val="002D1060"/>
    <w:rsid w:val="002F25CE"/>
    <w:rsid w:val="00320175"/>
    <w:rsid w:val="003311C7"/>
    <w:rsid w:val="00334CCC"/>
    <w:rsid w:val="003354E7"/>
    <w:rsid w:val="00380238"/>
    <w:rsid w:val="00381F0D"/>
    <w:rsid w:val="00390212"/>
    <w:rsid w:val="00394B94"/>
    <w:rsid w:val="003A5065"/>
    <w:rsid w:val="003E2F31"/>
    <w:rsid w:val="003F3333"/>
    <w:rsid w:val="004164CC"/>
    <w:rsid w:val="00417448"/>
    <w:rsid w:val="004317BF"/>
    <w:rsid w:val="00433311"/>
    <w:rsid w:val="00447801"/>
    <w:rsid w:val="00486BA7"/>
    <w:rsid w:val="004B0492"/>
    <w:rsid w:val="004B53A9"/>
    <w:rsid w:val="004D6AE5"/>
    <w:rsid w:val="004E673A"/>
    <w:rsid w:val="004E7616"/>
    <w:rsid w:val="0050023D"/>
    <w:rsid w:val="005250CC"/>
    <w:rsid w:val="00534580"/>
    <w:rsid w:val="00543B92"/>
    <w:rsid w:val="00543DC4"/>
    <w:rsid w:val="0055530B"/>
    <w:rsid w:val="00557B75"/>
    <w:rsid w:val="005B30E0"/>
    <w:rsid w:val="005E7852"/>
    <w:rsid w:val="00604B72"/>
    <w:rsid w:val="006153EF"/>
    <w:rsid w:val="0063342A"/>
    <w:rsid w:val="00654610"/>
    <w:rsid w:val="00690075"/>
    <w:rsid w:val="006A48EE"/>
    <w:rsid w:val="006A688E"/>
    <w:rsid w:val="006E6D77"/>
    <w:rsid w:val="006E7DD3"/>
    <w:rsid w:val="006F5C00"/>
    <w:rsid w:val="00712101"/>
    <w:rsid w:val="00712350"/>
    <w:rsid w:val="007378CB"/>
    <w:rsid w:val="00742DC8"/>
    <w:rsid w:val="00773D45"/>
    <w:rsid w:val="007A035A"/>
    <w:rsid w:val="007A7345"/>
    <w:rsid w:val="007C23F9"/>
    <w:rsid w:val="007E1DAA"/>
    <w:rsid w:val="007F0B88"/>
    <w:rsid w:val="0081238F"/>
    <w:rsid w:val="00840062"/>
    <w:rsid w:val="008455EE"/>
    <w:rsid w:val="0085720D"/>
    <w:rsid w:val="00857DD6"/>
    <w:rsid w:val="008757C7"/>
    <w:rsid w:val="008A095E"/>
    <w:rsid w:val="008B199D"/>
    <w:rsid w:val="0095365D"/>
    <w:rsid w:val="0096423B"/>
    <w:rsid w:val="00967763"/>
    <w:rsid w:val="009C3458"/>
    <w:rsid w:val="009D031F"/>
    <w:rsid w:val="009D54D5"/>
    <w:rsid w:val="009F7590"/>
    <w:rsid w:val="00A02680"/>
    <w:rsid w:val="00A55124"/>
    <w:rsid w:val="00A73CC5"/>
    <w:rsid w:val="00A81912"/>
    <w:rsid w:val="00A83070"/>
    <w:rsid w:val="00AA1DFF"/>
    <w:rsid w:val="00AA66B8"/>
    <w:rsid w:val="00AB3672"/>
    <w:rsid w:val="00AB4BFA"/>
    <w:rsid w:val="00B01109"/>
    <w:rsid w:val="00B10419"/>
    <w:rsid w:val="00B14C17"/>
    <w:rsid w:val="00B32898"/>
    <w:rsid w:val="00B32C4D"/>
    <w:rsid w:val="00B87469"/>
    <w:rsid w:val="00BD2819"/>
    <w:rsid w:val="00BE67B4"/>
    <w:rsid w:val="00BE71AA"/>
    <w:rsid w:val="00BF2FB5"/>
    <w:rsid w:val="00C00EF5"/>
    <w:rsid w:val="00C52A0D"/>
    <w:rsid w:val="00C61D16"/>
    <w:rsid w:val="00C62E74"/>
    <w:rsid w:val="00CA4AEE"/>
    <w:rsid w:val="00CC3FF9"/>
    <w:rsid w:val="00CC72CA"/>
    <w:rsid w:val="00CF01DE"/>
    <w:rsid w:val="00CF25F1"/>
    <w:rsid w:val="00D12C9A"/>
    <w:rsid w:val="00D26BF4"/>
    <w:rsid w:val="00D91E8C"/>
    <w:rsid w:val="00DB1F6F"/>
    <w:rsid w:val="00DE51F8"/>
    <w:rsid w:val="00DF69FF"/>
    <w:rsid w:val="00DF6BE7"/>
    <w:rsid w:val="00E02403"/>
    <w:rsid w:val="00E13C2F"/>
    <w:rsid w:val="00E25AC3"/>
    <w:rsid w:val="00E26E80"/>
    <w:rsid w:val="00E63002"/>
    <w:rsid w:val="00E758A0"/>
    <w:rsid w:val="00EB01E4"/>
    <w:rsid w:val="00EC5708"/>
    <w:rsid w:val="00EC6A85"/>
    <w:rsid w:val="00F1604F"/>
    <w:rsid w:val="00F238AC"/>
    <w:rsid w:val="00F60436"/>
    <w:rsid w:val="00F82D8D"/>
    <w:rsid w:val="00F9348F"/>
    <w:rsid w:val="00F97D3F"/>
    <w:rsid w:val="00FC00FD"/>
    <w:rsid w:val="00FC6ED4"/>
    <w:rsid w:val="00FD33F8"/>
    <w:rsid w:val="00FF3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309F2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7E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 w:bidi="hr-HR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C6A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C6A85"/>
  </w:style>
  <w:style w:type="paragraph" w:styleId="Zpat">
    <w:name w:val="footer"/>
    <w:basedOn w:val="Normln"/>
    <w:link w:val="ZpatChar"/>
    <w:uiPriority w:val="99"/>
    <w:unhideWhenUsed/>
    <w:rsid w:val="00EC6A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C6A85"/>
  </w:style>
  <w:style w:type="paragraph" w:styleId="Textbubliny">
    <w:name w:val="Balloon Text"/>
    <w:basedOn w:val="Normln"/>
    <w:link w:val="TextbublinyChar"/>
    <w:uiPriority w:val="99"/>
    <w:semiHidden/>
    <w:unhideWhenUsed/>
    <w:rsid w:val="00274B5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4B52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157E0A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157E0A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157E0A"/>
    <w:pPr>
      <w:ind w:left="720"/>
      <w:contextualSpacing/>
    </w:pPr>
    <w:rPr>
      <w:rFonts w:eastAsia="Calibri"/>
    </w:rPr>
  </w:style>
  <w:style w:type="paragraph" w:customStyle="1" w:styleId="Default">
    <w:name w:val="Default"/>
    <w:rsid w:val="00157E0A"/>
    <w:pPr>
      <w:autoSpaceDE w:val="0"/>
      <w:autoSpaceDN w:val="0"/>
      <w:adjustRightInd w:val="0"/>
      <w:spacing w:after="0" w:line="240" w:lineRule="auto"/>
    </w:pPr>
    <w:rPr>
      <w:rFonts w:ascii="Lucida Sans Unicode" w:eastAsia="Calibri" w:hAnsi="Lucida Sans Unicode" w:cs="Lucida Sans Unicode"/>
      <w:color w:val="000000"/>
      <w:sz w:val="24"/>
      <w:szCs w:val="24"/>
      <w:lang w:eastAsia="hr-HR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FF395A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59"/>
    <w:rsid w:val="001857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unhideWhenUsed/>
    <w:rsid w:val="006A688E"/>
    <w:pPr>
      <w:spacing w:before="100" w:beforeAutospacing="1" w:after="100" w:afterAutospacing="1"/>
    </w:pPr>
    <w:rPr>
      <w:lang w:val="en-US" w:eastAsia="en-US" w:bidi="ar-SA"/>
    </w:rPr>
  </w:style>
  <w:style w:type="character" w:styleId="Sledovanodkaz">
    <w:name w:val="FollowedHyperlink"/>
    <w:basedOn w:val="Standardnpsmoodstavce"/>
    <w:uiPriority w:val="99"/>
    <w:semiHidden/>
    <w:unhideWhenUsed/>
    <w:rsid w:val="00BE67B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7E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 w:bidi="hr-HR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C6A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C6A85"/>
  </w:style>
  <w:style w:type="paragraph" w:styleId="Zpat">
    <w:name w:val="footer"/>
    <w:basedOn w:val="Normln"/>
    <w:link w:val="ZpatChar"/>
    <w:uiPriority w:val="99"/>
    <w:unhideWhenUsed/>
    <w:rsid w:val="00EC6A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C6A85"/>
  </w:style>
  <w:style w:type="paragraph" w:styleId="Textbubliny">
    <w:name w:val="Balloon Text"/>
    <w:basedOn w:val="Normln"/>
    <w:link w:val="TextbublinyChar"/>
    <w:uiPriority w:val="99"/>
    <w:semiHidden/>
    <w:unhideWhenUsed/>
    <w:rsid w:val="00274B5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4B52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157E0A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157E0A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157E0A"/>
    <w:pPr>
      <w:ind w:left="720"/>
      <w:contextualSpacing/>
    </w:pPr>
    <w:rPr>
      <w:rFonts w:eastAsia="Calibri"/>
    </w:rPr>
  </w:style>
  <w:style w:type="paragraph" w:customStyle="1" w:styleId="Default">
    <w:name w:val="Default"/>
    <w:rsid w:val="00157E0A"/>
    <w:pPr>
      <w:autoSpaceDE w:val="0"/>
      <w:autoSpaceDN w:val="0"/>
      <w:adjustRightInd w:val="0"/>
      <w:spacing w:after="0" w:line="240" w:lineRule="auto"/>
    </w:pPr>
    <w:rPr>
      <w:rFonts w:ascii="Lucida Sans Unicode" w:eastAsia="Calibri" w:hAnsi="Lucida Sans Unicode" w:cs="Lucida Sans Unicode"/>
      <w:color w:val="000000"/>
      <w:sz w:val="24"/>
      <w:szCs w:val="24"/>
      <w:lang w:eastAsia="hr-HR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FF395A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59"/>
    <w:rsid w:val="001857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unhideWhenUsed/>
    <w:rsid w:val="006A688E"/>
    <w:pPr>
      <w:spacing w:before="100" w:beforeAutospacing="1" w:after="100" w:afterAutospacing="1"/>
    </w:pPr>
    <w:rPr>
      <w:lang w:val="en-US" w:eastAsia="en-US" w:bidi="ar-SA"/>
    </w:rPr>
  </w:style>
  <w:style w:type="character" w:styleId="Sledovanodkaz">
    <w:name w:val="FollowedHyperlink"/>
    <w:basedOn w:val="Standardnpsmoodstavce"/>
    <w:uiPriority w:val="99"/>
    <w:semiHidden/>
    <w:unhideWhenUsed/>
    <w:rsid w:val="00BE67B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4756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24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63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66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962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848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75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2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953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3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85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19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30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094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268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1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ducate-me.eu/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educate-me.e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forms.gle/WeKhPDuAYfXuQfVT6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C895D5-E2F6-40D6-8C26-BC9A6F2EF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3140</Characters>
  <Application>Microsoft Office Word</Application>
  <DocSecurity>0</DocSecurity>
  <Lines>26</Lines>
  <Paragraphs>7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Grizli777</Company>
  <LinksUpToDate>false</LinksUpToDate>
  <CharactersWithSpaces>3665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DELL</cp:lastModifiedBy>
  <cp:revision>4</cp:revision>
  <cp:lastPrinted>2018-04-06T08:17:00Z</cp:lastPrinted>
  <dcterms:created xsi:type="dcterms:W3CDTF">2023-10-11T14:18:00Z</dcterms:created>
  <dcterms:modified xsi:type="dcterms:W3CDTF">2023-10-11T14:23:00Z</dcterms:modified>
</cp:coreProperties>
</file>